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0AA02" w14:textId="77777777" w:rsidR="00FC1DA9" w:rsidRDefault="008A4087" w:rsidP="00FD7078">
      <w:pPr>
        <w:spacing w:line="240" w:lineRule="auto"/>
        <w:rPr>
          <w:rFonts w:cstheme="minorHAnsi"/>
          <w:sz w:val="24"/>
          <w:szCs w:val="24"/>
        </w:rPr>
      </w:pPr>
      <w:r w:rsidRPr="00A936DB">
        <w:rPr>
          <w:noProof/>
          <w:color w:val="4472C4" w:themeColor="accent1"/>
        </w:rPr>
        <mc:AlternateContent>
          <mc:Choice Requires="wps">
            <w:drawing>
              <wp:anchor distT="0" distB="0" distL="114300" distR="114300" simplePos="0" relativeHeight="251659264" behindDoc="0" locked="0" layoutInCell="1" allowOverlap="1" wp14:anchorId="10B0AFC8" wp14:editId="19D0199F">
                <wp:simplePos x="0" y="0"/>
                <wp:positionH relativeFrom="column">
                  <wp:posOffset>-206375</wp:posOffset>
                </wp:positionH>
                <wp:positionV relativeFrom="paragraph">
                  <wp:posOffset>-33565</wp:posOffset>
                </wp:positionV>
                <wp:extent cx="4669972" cy="843643"/>
                <wp:effectExtent l="0" t="0" r="0" b="0"/>
                <wp:wrapNone/>
                <wp:docPr id="1" name="Text Box 1"/>
                <wp:cNvGraphicFramePr/>
                <a:graphic xmlns:a="http://schemas.openxmlformats.org/drawingml/2006/main">
                  <a:graphicData uri="http://schemas.microsoft.com/office/word/2010/wordprocessingShape">
                    <wps:wsp>
                      <wps:cNvSpPr txBox="1"/>
                      <wps:spPr>
                        <a:xfrm>
                          <a:off x="0" y="0"/>
                          <a:ext cx="4669972" cy="843643"/>
                        </a:xfrm>
                        <a:prstGeom prst="rect">
                          <a:avLst/>
                        </a:prstGeom>
                        <a:solidFill>
                          <a:schemeClr val="lt1"/>
                        </a:solidFill>
                        <a:ln w="6350">
                          <a:noFill/>
                        </a:ln>
                      </wps:spPr>
                      <wps:txbx>
                        <w:txbxContent>
                          <w:p w14:paraId="1FA08D1B" w14:textId="48ADB71F" w:rsidR="0058708A" w:rsidRPr="00375189" w:rsidRDefault="0058708A">
                            <w:pPr>
                              <w:rPr>
                                <w:rFonts w:cstheme="minorHAnsi"/>
                                <w:b/>
                                <w:bCs/>
                                <w:color w:val="4472C4" w:themeColor="accent1"/>
                                <w:sz w:val="48"/>
                                <w:szCs w:val="48"/>
                                <w:lang w:val="en-US"/>
                              </w:rPr>
                            </w:pPr>
                            <w:bookmarkStart w:id="0" w:name="_Hlk39498811"/>
                            <w:r w:rsidRPr="00375189">
                              <w:rPr>
                                <w:rFonts w:cstheme="minorHAnsi"/>
                                <w:b/>
                                <w:bCs/>
                                <w:color w:val="4472C4" w:themeColor="accent1"/>
                                <w:sz w:val="48"/>
                                <w:szCs w:val="48"/>
                              </w:rPr>
                              <w:t xml:space="preserve">Investigating </w:t>
                            </w:r>
                            <w:r>
                              <w:rPr>
                                <w:rFonts w:cstheme="minorHAnsi"/>
                                <w:b/>
                                <w:bCs/>
                                <w:color w:val="4472C4" w:themeColor="accent1"/>
                                <w:sz w:val="48"/>
                                <w:szCs w:val="48"/>
                              </w:rPr>
                              <w:t xml:space="preserve">why large ships float </w:t>
                            </w:r>
                            <w:r>
                              <w:rPr>
                                <w:rFonts w:cstheme="minorHAnsi"/>
                                <w:b/>
                                <w:bCs/>
                                <w:color w:val="4472C4" w:themeColor="accent1"/>
                                <w:sz w:val="48"/>
                                <w:szCs w:val="48"/>
                              </w:rPr>
                              <w:br/>
                              <w:t>and keys sink?</w:t>
                            </w:r>
                          </w:p>
                          <w:bookmarkEnd w:id="0"/>
                          <w:p w14:paraId="73824F31" w14:textId="77777777" w:rsidR="0058708A" w:rsidRPr="00163067" w:rsidRDefault="0058708A">
                            <w:pPr>
                              <w:rPr>
                                <w:rFonts w:cstheme="minorHAnsi"/>
                                <w:b/>
                                <w:bCs/>
                                <w:color w:val="4472C4" w:themeColor="accent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0AFC8" id="_x0000_t202" coordsize="21600,21600" o:spt="202" path="m,l,21600r21600,l21600,xe">
                <v:stroke joinstyle="miter"/>
                <v:path gradientshapeok="t" o:connecttype="rect"/>
              </v:shapetype>
              <v:shape id="Text Box 1" o:spid="_x0000_s1026" type="#_x0000_t202" style="position:absolute;margin-left:-16.25pt;margin-top:-2.65pt;width:367.7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" fillcolor="white [3201]" stroked="f" strokeweight=".5pt">
                <v:textbox>
                  <w:txbxContent>
                    <w:p w14:paraId="1FA08D1B" w14:textId="48ADB71F" w:rsidR="0058708A" w:rsidRPr="00375189" w:rsidRDefault="0058708A">
                      <w:pPr>
                        <w:rPr>
                          <w:rFonts w:cstheme="minorHAnsi"/>
                          <w:b/>
                          <w:bCs/>
                          <w:color w:val="4472C4" w:themeColor="accent1"/>
                          <w:sz w:val="48"/>
                          <w:szCs w:val="48"/>
                          <w:lang w:val="en-US"/>
                        </w:rPr>
                      </w:pPr>
                      <w:bookmarkStart w:id="1" w:name="_Hlk39498811"/>
                      <w:r w:rsidRPr="00375189">
                        <w:rPr>
                          <w:rFonts w:cstheme="minorHAnsi"/>
                          <w:b/>
                          <w:bCs/>
                          <w:color w:val="4472C4" w:themeColor="accent1"/>
                          <w:sz w:val="48"/>
                          <w:szCs w:val="48"/>
                        </w:rPr>
                        <w:t xml:space="preserve">Investigating </w:t>
                      </w:r>
                      <w:r>
                        <w:rPr>
                          <w:rFonts w:cstheme="minorHAnsi"/>
                          <w:b/>
                          <w:bCs/>
                          <w:color w:val="4472C4" w:themeColor="accent1"/>
                          <w:sz w:val="48"/>
                          <w:szCs w:val="48"/>
                        </w:rPr>
                        <w:t xml:space="preserve">why large ships float </w:t>
                      </w:r>
                      <w:r>
                        <w:rPr>
                          <w:rFonts w:cstheme="minorHAnsi"/>
                          <w:b/>
                          <w:bCs/>
                          <w:color w:val="4472C4" w:themeColor="accent1"/>
                          <w:sz w:val="48"/>
                          <w:szCs w:val="48"/>
                        </w:rPr>
                        <w:br/>
                        <w:t>and keys sink?</w:t>
                      </w:r>
                    </w:p>
                    <w:bookmarkEnd w:id="1"/>
                    <w:p w14:paraId="73824F31" w14:textId="77777777" w:rsidR="0058708A" w:rsidRPr="00163067" w:rsidRDefault="0058708A">
                      <w:pPr>
                        <w:rPr>
                          <w:rFonts w:cstheme="minorHAnsi"/>
                          <w:b/>
                          <w:bCs/>
                          <w:color w:val="4472C4" w:themeColor="accent1"/>
                          <w:sz w:val="48"/>
                          <w:szCs w:val="48"/>
                          <w:lang w:val="en-US"/>
                        </w:rPr>
                      </w:pPr>
                    </w:p>
                  </w:txbxContent>
                </v:textbox>
              </v:shape>
            </w:pict>
          </mc:Fallback>
        </mc:AlternateContent>
      </w:r>
      <w:r w:rsidR="006527A8">
        <w:rPr>
          <w:rFonts w:cstheme="minorHAnsi"/>
          <w:sz w:val="24"/>
          <w:szCs w:val="24"/>
        </w:rPr>
        <w:br/>
      </w:r>
      <w:r w:rsidR="00CF7209">
        <w:rPr>
          <w:rFonts w:cstheme="minorHAnsi"/>
          <w:sz w:val="24"/>
          <w:szCs w:val="24"/>
        </w:rPr>
        <w:br/>
      </w:r>
    </w:p>
    <w:p w14:paraId="73F54288" w14:textId="77777777" w:rsidR="00FC1DA9" w:rsidRDefault="00FC1DA9" w:rsidP="00FD7078">
      <w:pPr>
        <w:spacing w:line="240" w:lineRule="auto"/>
        <w:rPr>
          <w:rFonts w:cstheme="minorHAnsi"/>
          <w:sz w:val="24"/>
          <w:szCs w:val="24"/>
        </w:rPr>
      </w:pPr>
    </w:p>
    <w:p w14:paraId="46B39F44" w14:textId="5F73AE5E" w:rsidR="00FD7078" w:rsidRDefault="00C34040" w:rsidP="00FD7078">
      <w:pPr>
        <w:spacing w:line="240" w:lineRule="auto"/>
        <w:rPr>
          <w:rFonts w:cstheme="minorHAnsi"/>
          <w:sz w:val="24"/>
          <w:szCs w:val="24"/>
        </w:rPr>
      </w:pPr>
      <w:r>
        <w:rPr>
          <w:b/>
          <w:bCs/>
          <w:noProof/>
          <w:sz w:val="24"/>
          <w:szCs w:val="24"/>
          <w:shd w:val="clear" w:color="auto" w:fill="FFFFFF"/>
        </w:rPr>
        <w:drawing>
          <wp:inline distT="0" distB="0" distL="0" distR="0" wp14:anchorId="34FF3D92" wp14:editId="6ECF19AB">
            <wp:extent cx="1250990" cy="1176188"/>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otation 2020-05-05 130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549" cy="1185175"/>
                    </a:xfrm>
                    <a:prstGeom prst="rect">
                      <a:avLst/>
                    </a:prstGeom>
                  </pic:spPr>
                </pic:pic>
              </a:graphicData>
            </a:graphic>
          </wp:inline>
        </w:drawing>
      </w:r>
      <w:r>
        <w:rPr>
          <w:rFonts w:cstheme="minorHAnsi"/>
          <w:sz w:val="24"/>
          <w:szCs w:val="24"/>
        </w:rPr>
        <w:t xml:space="preserve">     </w:t>
      </w:r>
      <w:r w:rsidR="007B43C3">
        <w:rPr>
          <w:rFonts w:cstheme="minorHAnsi"/>
          <w:sz w:val="24"/>
          <w:szCs w:val="24"/>
        </w:rPr>
        <w:t xml:space="preserve">       </w:t>
      </w:r>
      <w:r>
        <w:rPr>
          <w:rFonts w:cstheme="minorHAnsi"/>
          <w:sz w:val="24"/>
          <w:szCs w:val="24"/>
        </w:rPr>
        <w:t xml:space="preserve"> </w:t>
      </w:r>
      <w:r>
        <w:rPr>
          <w:b/>
          <w:bCs/>
          <w:noProof/>
          <w:sz w:val="24"/>
          <w:szCs w:val="24"/>
          <w:shd w:val="clear" w:color="auto" w:fill="FFFFFF"/>
        </w:rPr>
        <w:drawing>
          <wp:inline distT="0" distB="0" distL="0" distR="0" wp14:anchorId="1FF4DB15" wp14:editId="6EEC47F3">
            <wp:extent cx="1837186" cy="1165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otation 2020-05-05 1301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4547" cy="1169970"/>
                    </a:xfrm>
                    <a:prstGeom prst="rect">
                      <a:avLst/>
                    </a:prstGeom>
                  </pic:spPr>
                </pic:pic>
              </a:graphicData>
            </a:graphic>
          </wp:inline>
        </w:drawing>
      </w:r>
      <w:r w:rsidR="007B43C3">
        <w:rPr>
          <w:rFonts w:cstheme="minorHAnsi"/>
          <w:sz w:val="24"/>
          <w:szCs w:val="24"/>
        </w:rPr>
        <w:t xml:space="preserve">           </w:t>
      </w:r>
      <w:r w:rsidR="002D4537">
        <w:rPr>
          <w:b/>
          <w:bCs/>
          <w:noProof/>
          <w:sz w:val="24"/>
          <w:szCs w:val="24"/>
          <w:shd w:val="clear" w:color="auto" w:fill="FFFFFF"/>
        </w:rPr>
        <w:drawing>
          <wp:inline distT="0" distB="0" distL="0" distR="0" wp14:anchorId="6B631BA6" wp14:editId="5428AB03">
            <wp:extent cx="1550218" cy="707117"/>
            <wp:effectExtent l="76200" t="171450" r="50165" b="1695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5-05 125154.jpg"/>
                    <pic:cNvPicPr/>
                  </pic:nvPicPr>
                  <pic:blipFill>
                    <a:blip r:embed="rId10" cstate="print">
                      <a:extLst>
                        <a:ext uri="{28A0092B-C50C-407E-A947-70E740481C1C}">
                          <a14:useLocalDpi xmlns:a14="http://schemas.microsoft.com/office/drawing/2010/main" val="0"/>
                        </a:ext>
                      </a:extLst>
                    </a:blip>
                    <a:stretch>
                      <a:fillRect/>
                    </a:stretch>
                  </pic:blipFill>
                  <pic:spPr>
                    <a:xfrm rot="794623">
                      <a:off x="0" y="0"/>
                      <a:ext cx="1563405" cy="713132"/>
                    </a:xfrm>
                    <a:prstGeom prst="rect">
                      <a:avLst/>
                    </a:prstGeom>
                  </pic:spPr>
                </pic:pic>
              </a:graphicData>
            </a:graphic>
          </wp:inline>
        </w:drawing>
      </w:r>
      <w:r w:rsidR="002D4537">
        <w:rPr>
          <w:rFonts w:cstheme="minorHAnsi"/>
          <w:sz w:val="24"/>
          <w:szCs w:val="24"/>
        </w:rPr>
        <w:t xml:space="preserve"> </w:t>
      </w:r>
    </w:p>
    <w:p w14:paraId="667BCDD8" w14:textId="77777777" w:rsidR="007B43C3" w:rsidRDefault="007B43C3" w:rsidP="003C1B21">
      <w:pPr>
        <w:rPr>
          <w:rFonts w:cstheme="minorHAnsi"/>
          <w:b/>
          <w:bCs/>
          <w:color w:val="211A16"/>
          <w:sz w:val="24"/>
          <w:szCs w:val="24"/>
        </w:rPr>
      </w:pPr>
    </w:p>
    <w:p w14:paraId="5AB57FB4" w14:textId="02112317" w:rsidR="003C1B21" w:rsidRDefault="003C1B21" w:rsidP="003C1B21">
      <w:pPr>
        <w:rPr>
          <w:rFonts w:cstheme="minorHAnsi"/>
          <w:b/>
          <w:bCs/>
          <w:color w:val="211A16"/>
          <w:sz w:val="24"/>
          <w:szCs w:val="24"/>
        </w:rPr>
      </w:pPr>
      <w:r>
        <w:rPr>
          <w:rFonts w:cstheme="minorHAnsi"/>
          <w:b/>
          <w:bCs/>
          <w:color w:val="211A16"/>
          <w:sz w:val="24"/>
          <w:szCs w:val="24"/>
        </w:rPr>
        <w:t xml:space="preserve">Did you ever wonder why a </w:t>
      </w:r>
      <w:r w:rsidR="00C34040">
        <w:rPr>
          <w:rFonts w:cstheme="minorHAnsi"/>
          <w:b/>
          <w:bCs/>
          <w:color w:val="211A16"/>
          <w:sz w:val="24"/>
          <w:szCs w:val="24"/>
        </w:rPr>
        <w:t xml:space="preserve">boat or a </w:t>
      </w:r>
      <w:r>
        <w:rPr>
          <w:rFonts w:cstheme="minorHAnsi"/>
          <w:b/>
          <w:bCs/>
          <w:color w:val="211A16"/>
          <w:sz w:val="24"/>
          <w:szCs w:val="24"/>
        </w:rPr>
        <w:t>large shi</w:t>
      </w:r>
      <w:r w:rsidR="00C34040">
        <w:rPr>
          <w:rFonts w:cstheme="minorHAnsi"/>
          <w:b/>
          <w:bCs/>
          <w:color w:val="211A16"/>
          <w:sz w:val="24"/>
          <w:szCs w:val="24"/>
        </w:rPr>
        <w:t>p</w:t>
      </w:r>
      <w:r w:rsidR="002D4537">
        <w:rPr>
          <w:rFonts w:cstheme="minorHAnsi"/>
          <w:b/>
          <w:bCs/>
          <w:color w:val="211A16"/>
          <w:sz w:val="24"/>
          <w:szCs w:val="24"/>
        </w:rPr>
        <w:t xml:space="preserve"> </w:t>
      </w:r>
      <w:r>
        <w:rPr>
          <w:rFonts w:cstheme="minorHAnsi"/>
          <w:b/>
          <w:bCs/>
          <w:color w:val="211A16"/>
          <w:sz w:val="24"/>
          <w:szCs w:val="24"/>
        </w:rPr>
        <w:t>can float in the ocean</w:t>
      </w:r>
      <w:r w:rsidR="002D4537">
        <w:rPr>
          <w:rFonts w:cstheme="minorHAnsi"/>
          <w:b/>
          <w:bCs/>
          <w:color w:val="211A16"/>
          <w:sz w:val="24"/>
          <w:szCs w:val="24"/>
        </w:rPr>
        <w:t>,</w:t>
      </w:r>
      <w:r>
        <w:rPr>
          <w:rFonts w:cstheme="minorHAnsi"/>
          <w:b/>
          <w:bCs/>
          <w:color w:val="211A16"/>
          <w:sz w:val="24"/>
          <w:szCs w:val="24"/>
        </w:rPr>
        <w:t xml:space="preserve"> </w:t>
      </w:r>
      <w:r w:rsidRPr="00370C11">
        <w:rPr>
          <w:rFonts w:cstheme="minorHAnsi"/>
          <w:b/>
          <w:bCs/>
          <w:sz w:val="24"/>
          <w:szCs w:val="24"/>
        </w:rPr>
        <w:t xml:space="preserve">and key would sink?   </w:t>
      </w:r>
      <w:r>
        <w:rPr>
          <w:rFonts w:cstheme="minorHAnsi"/>
          <w:b/>
          <w:bCs/>
          <w:sz w:val="24"/>
          <w:szCs w:val="24"/>
        </w:rPr>
        <w:t>Let’s investigate w</w:t>
      </w:r>
      <w:r w:rsidRPr="00370C11">
        <w:rPr>
          <w:rFonts w:cstheme="minorHAnsi"/>
          <w:b/>
          <w:bCs/>
          <w:color w:val="211A16"/>
          <w:sz w:val="24"/>
          <w:szCs w:val="24"/>
        </w:rPr>
        <w:t xml:space="preserve">hat things float, what things sink, and how this happens.  </w:t>
      </w:r>
    </w:p>
    <w:p w14:paraId="7AA1C41A" w14:textId="4E9D8453" w:rsidR="006D495A" w:rsidRPr="007A3D4E" w:rsidRDefault="006D495A" w:rsidP="003C1B21">
      <w:pPr>
        <w:rPr>
          <w:rFonts w:cstheme="minorHAnsi"/>
          <w:b/>
          <w:bCs/>
          <w:color w:val="4472C4" w:themeColor="accent1"/>
          <w:sz w:val="28"/>
          <w:szCs w:val="28"/>
        </w:rPr>
      </w:pPr>
      <w:r w:rsidRPr="007A3D4E">
        <w:rPr>
          <w:rFonts w:cstheme="minorHAnsi"/>
          <w:b/>
          <w:bCs/>
          <w:color w:val="4472C4" w:themeColor="accent1"/>
          <w:sz w:val="28"/>
          <w:szCs w:val="28"/>
        </w:rPr>
        <w:t xml:space="preserve">Key Words / Terms:  </w:t>
      </w:r>
    </w:p>
    <w:p w14:paraId="4AE4441A" w14:textId="4C7F7761" w:rsidR="006D495A" w:rsidRDefault="006D495A" w:rsidP="003C1B21">
      <w:pPr>
        <w:rPr>
          <w:b/>
          <w:bCs/>
          <w:sz w:val="24"/>
          <w:szCs w:val="24"/>
          <w:shd w:val="clear" w:color="auto" w:fill="FFFFFF"/>
        </w:rPr>
      </w:pPr>
      <w:r>
        <w:rPr>
          <w:rFonts w:cstheme="minorHAnsi"/>
          <w:b/>
          <w:bCs/>
          <w:color w:val="211A16"/>
          <w:sz w:val="24"/>
          <w:szCs w:val="24"/>
        </w:rPr>
        <w:t xml:space="preserve">•  Water Displacement •  Density  •  Weight and Volume  •  </w:t>
      </w:r>
      <w:r w:rsidRPr="006D2864">
        <w:rPr>
          <w:b/>
          <w:bCs/>
          <w:sz w:val="24"/>
          <w:szCs w:val="24"/>
          <w:shd w:val="clear" w:color="auto" w:fill="FFFFFF"/>
        </w:rPr>
        <w:t>Surface Area &amp; Buoyancy</w:t>
      </w:r>
    </w:p>
    <w:p w14:paraId="5113A26C" w14:textId="07BCBA35" w:rsidR="007A3D4E" w:rsidRPr="007A3D4E" w:rsidRDefault="007A3D4E" w:rsidP="003C1B21">
      <w:pPr>
        <w:rPr>
          <w:rFonts w:cstheme="minorHAnsi"/>
          <w:b/>
          <w:bCs/>
          <w:color w:val="4472C4" w:themeColor="accent1"/>
          <w:sz w:val="28"/>
          <w:szCs w:val="28"/>
        </w:rPr>
      </w:pPr>
      <w:r w:rsidRPr="007A3D4E">
        <w:rPr>
          <w:b/>
          <w:bCs/>
          <w:color w:val="4472C4" w:themeColor="accent1"/>
          <w:sz w:val="28"/>
          <w:szCs w:val="28"/>
          <w:shd w:val="clear" w:color="auto" w:fill="FFFFFF"/>
        </w:rPr>
        <w:t xml:space="preserve">Helpful </w:t>
      </w:r>
      <w:r>
        <w:rPr>
          <w:b/>
          <w:bCs/>
          <w:color w:val="4472C4" w:themeColor="accent1"/>
          <w:sz w:val="28"/>
          <w:szCs w:val="28"/>
          <w:shd w:val="clear" w:color="auto" w:fill="FFFFFF"/>
        </w:rPr>
        <w:t>P</w:t>
      </w:r>
      <w:r w:rsidRPr="007A3D4E">
        <w:rPr>
          <w:b/>
          <w:bCs/>
          <w:color w:val="4472C4" w:themeColor="accent1"/>
          <w:sz w:val="28"/>
          <w:szCs w:val="28"/>
          <w:shd w:val="clear" w:color="auto" w:fill="FFFFFF"/>
        </w:rPr>
        <w:t xml:space="preserve">oints for </w:t>
      </w:r>
      <w:r>
        <w:rPr>
          <w:b/>
          <w:bCs/>
          <w:color w:val="4472C4" w:themeColor="accent1"/>
          <w:sz w:val="28"/>
          <w:szCs w:val="28"/>
          <w:shd w:val="clear" w:color="auto" w:fill="FFFFFF"/>
        </w:rPr>
        <w:t>D</w:t>
      </w:r>
      <w:r w:rsidRPr="007A3D4E">
        <w:rPr>
          <w:b/>
          <w:bCs/>
          <w:color w:val="4472C4" w:themeColor="accent1"/>
          <w:sz w:val="28"/>
          <w:szCs w:val="28"/>
          <w:shd w:val="clear" w:color="auto" w:fill="FFFFFF"/>
        </w:rPr>
        <w:t>iscussion:</w:t>
      </w:r>
    </w:p>
    <w:p w14:paraId="7C6C69C3" w14:textId="690FB571" w:rsidR="00F72DFE" w:rsidRPr="0087499A" w:rsidRDefault="006D495A" w:rsidP="006D2864">
      <w:pPr>
        <w:pStyle w:val="ListParagraph"/>
        <w:numPr>
          <w:ilvl w:val="0"/>
          <w:numId w:val="9"/>
        </w:numPr>
        <w:rPr>
          <w:sz w:val="28"/>
          <w:szCs w:val="28"/>
          <w:shd w:val="clear" w:color="auto" w:fill="FFFFFF"/>
        </w:rPr>
      </w:pPr>
      <w:r w:rsidRPr="0087499A">
        <w:rPr>
          <w:rFonts w:cstheme="minorHAnsi"/>
          <w:b/>
          <w:bCs/>
          <w:sz w:val="28"/>
          <w:szCs w:val="28"/>
        </w:rPr>
        <w:t xml:space="preserve">Water </w:t>
      </w:r>
      <w:r w:rsidR="00612595" w:rsidRPr="0087499A">
        <w:rPr>
          <w:rFonts w:cstheme="minorHAnsi"/>
          <w:b/>
          <w:bCs/>
          <w:sz w:val="28"/>
          <w:szCs w:val="28"/>
        </w:rPr>
        <w:t>Displacement</w:t>
      </w:r>
    </w:p>
    <w:p w14:paraId="7DDA5969" w14:textId="29254E45" w:rsidR="006D495A" w:rsidRPr="0087499A" w:rsidRDefault="00FD7078" w:rsidP="006D495A">
      <w:pPr>
        <w:rPr>
          <w:rFonts w:eastAsia="Times New Roman" w:cstheme="minorHAnsi"/>
          <w:spacing w:val="2"/>
          <w:sz w:val="24"/>
          <w:szCs w:val="24"/>
          <w:lang w:val="en" w:eastAsia="en-IE"/>
        </w:rPr>
      </w:pPr>
      <w:r w:rsidRPr="0087499A">
        <w:rPr>
          <w:rFonts w:cstheme="minorHAnsi"/>
          <w:sz w:val="24"/>
          <w:szCs w:val="24"/>
        </w:rPr>
        <w:t xml:space="preserve">The reason why objects float and sink depends </w:t>
      </w:r>
      <w:r w:rsidR="006D495A" w:rsidRPr="0087499A">
        <w:rPr>
          <w:rFonts w:cstheme="minorHAnsi"/>
          <w:sz w:val="24"/>
          <w:szCs w:val="24"/>
        </w:rPr>
        <w:t xml:space="preserve">the </w:t>
      </w:r>
      <w:r w:rsidR="006D495A" w:rsidRPr="004C25AB">
        <w:rPr>
          <w:rFonts w:cstheme="minorHAnsi"/>
          <w:b/>
          <w:bCs/>
          <w:sz w:val="24"/>
          <w:szCs w:val="24"/>
        </w:rPr>
        <w:t>objects</w:t>
      </w:r>
      <w:r w:rsidR="00612595" w:rsidRPr="004C25AB">
        <w:rPr>
          <w:rFonts w:cstheme="minorHAnsi"/>
          <w:b/>
          <w:bCs/>
          <w:sz w:val="24"/>
          <w:szCs w:val="24"/>
          <w:shd w:val="clear" w:color="auto" w:fill="FFFFFF"/>
        </w:rPr>
        <w:t xml:space="preserve"> </w:t>
      </w:r>
      <w:r w:rsidRPr="0087499A">
        <w:rPr>
          <w:rFonts w:cstheme="minorHAnsi"/>
          <w:b/>
          <w:bCs/>
          <w:sz w:val="24"/>
          <w:szCs w:val="24"/>
          <w:shd w:val="clear" w:color="auto" w:fill="FFFFFF"/>
        </w:rPr>
        <w:t>weight</w:t>
      </w:r>
      <w:r w:rsidR="003C1B21" w:rsidRPr="0087499A">
        <w:rPr>
          <w:rFonts w:cstheme="minorHAnsi"/>
          <w:b/>
          <w:bCs/>
          <w:sz w:val="24"/>
          <w:szCs w:val="24"/>
          <w:shd w:val="clear" w:color="auto" w:fill="FFFFFF"/>
        </w:rPr>
        <w:t>,</w:t>
      </w:r>
      <w:r w:rsidRPr="0087499A">
        <w:rPr>
          <w:rFonts w:cstheme="minorHAnsi"/>
          <w:b/>
          <w:bCs/>
          <w:sz w:val="24"/>
          <w:szCs w:val="24"/>
          <w:shd w:val="clear" w:color="auto" w:fill="FFFFFF"/>
        </w:rPr>
        <w:t xml:space="preserve"> </w:t>
      </w:r>
      <w:r w:rsidR="0087499A" w:rsidRPr="0087499A">
        <w:rPr>
          <w:rFonts w:cstheme="minorHAnsi"/>
          <w:b/>
          <w:bCs/>
          <w:sz w:val="24"/>
          <w:szCs w:val="24"/>
          <w:shd w:val="clear" w:color="auto" w:fill="FFFFFF"/>
        </w:rPr>
        <w:t>compared</w:t>
      </w:r>
      <w:r w:rsidR="00F72DFE" w:rsidRPr="0087499A">
        <w:rPr>
          <w:rFonts w:cstheme="minorHAnsi"/>
          <w:b/>
          <w:bCs/>
          <w:sz w:val="24"/>
          <w:szCs w:val="24"/>
          <w:shd w:val="clear" w:color="auto" w:fill="FFFFFF"/>
        </w:rPr>
        <w:t xml:space="preserve"> to </w:t>
      </w:r>
      <w:r w:rsidRPr="0087499A">
        <w:rPr>
          <w:rFonts w:cstheme="minorHAnsi"/>
          <w:b/>
          <w:bCs/>
          <w:sz w:val="24"/>
          <w:szCs w:val="24"/>
          <w:shd w:val="clear" w:color="auto" w:fill="FFFFFF"/>
        </w:rPr>
        <w:t>the weight of the water</w:t>
      </w:r>
      <w:r w:rsidRPr="0087499A">
        <w:rPr>
          <w:rFonts w:cstheme="minorHAnsi"/>
          <w:sz w:val="24"/>
          <w:szCs w:val="24"/>
          <w:shd w:val="clear" w:color="auto" w:fill="FFFFFF"/>
        </w:rPr>
        <w:t xml:space="preserve">. </w:t>
      </w:r>
      <w:r w:rsidR="006D495A" w:rsidRPr="0087499A">
        <w:rPr>
          <w:rFonts w:cstheme="minorHAnsi"/>
          <w:sz w:val="24"/>
          <w:szCs w:val="24"/>
          <w:shd w:val="clear" w:color="auto" w:fill="FFFFFF"/>
        </w:rPr>
        <w:t xml:space="preserve">Think about </w:t>
      </w:r>
      <w:r w:rsidR="006D495A" w:rsidRPr="0087499A">
        <w:rPr>
          <w:rFonts w:eastAsia="Times New Roman" w:cstheme="minorHAnsi"/>
          <w:spacing w:val="2"/>
          <w:sz w:val="24"/>
          <w:szCs w:val="24"/>
          <w:lang w:val="en" w:eastAsia="en-IE"/>
        </w:rPr>
        <w:t xml:space="preserve">what happens when something is placed in water. It either floats or sinks.  However, something also happens to the water. </w:t>
      </w:r>
    </w:p>
    <w:p w14:paraId="4FF7FC27" w14:textId="4CBBF872" w:rsidR="006D495A" w:rsidRPr="0087499A" w:rsidRDefault="006D495A" w:rsidP="006D495A">
      <w:pPr>
        <w:rPr>
          <w:rFonts w:eastAsia="Times New Roman" w:cstheme="minorHAnsi"/>
          <w:spacing w:val="2"/>
          <w:sz w:val="24"/>
          <w:szCs w:val="24"/>
          <w:lang w:val="en" w:eastAsia="en-IE"/>
        </w:rPr>
      </w:pPr>
      <w:r w:rsidRPr="0087499A">
        <w:rPr>
          <w:rFonts w:eastAsia="Times New Roman" w:cstheme="minorHAnsi"/>
          <w:spacing w:val="2"/>
          <w:sz w:val="24"/>
          <w:szCs w:val="24"/>
          <w:lang w:val="en" w:eastAsia="en-IE"/>
        </w:rPr>
        <w:t>An object and water can't be in the same space</w:t>
      </w:r>
      <w:r w:rsidR="004C25AB">
        <w:rPr>
          <w:rFonts w:eastAsia="Times New Roman" w:cstheme="minorHAnsi"/>
          <w:spacing w:val="2"/>
          <w:sz w:val="24"/>
          <w:szCs w:val="24"/>
          <w:lang w:val="en" w:eastAsia="en-IE"/>
        </w:rPr>
        <w:t xml:space="preserve">.  When an object is placed into the water, </w:t>
      </w:r>
      <w:r w:rsidRPr="0087499A">
        <w:rPr>
          <w:rFonts w:eastAsia="Times New Roman" w:cstheme="minorHAnsi"/>
          <w:spacing w:val="2"/>
          <w:sz w:val="24"/>
          <w:szCs w:val="24"/>
          <w:lang w:val="en" w:eastAsia="en-IE"/>
        </w:rPr>
        <w:t xml:space="preserve">the object pushes the water aside. This is called </w:t>
      </w:r>
      <w:r w:rsidR="0087499A" w:rsidRPr="0087499A">
        <w:rPr>
          <w:rFonts w:eastAsia="Times New Roman" w:cstheme="minorHAnsi"/>
          <w:b/>
          <w:bCs/>
          <w:spacing w:val="2"/>
          <w:sz w:val="24"/>
          <w:szCs w:val="24"/>
          <w:lang w:val="en" w:eastAsia="en-IE"/>
        </w:rPr>
        <w:t>DISPLACEMENT</w:t>
      </w:r>
      <w:r w:rsidRPr="0087499A">
        <w:rPr>
          <w:rFonts w:eastAsia="Times New Roman" w:cstheme="minorHAnsi"/>
          <w:spacing w:val="2"/>
          <w:sz w:val="24"/>
          <w:szCs w:val="24"/>
          <w:lang w:val="en" w:eastAsia="en-IE"/>
        </w:rPr>
        <w:t xml:space="preserve">. </w:t>
      </w:r>
    </w:p>
    <w:p w14:paraId="3C1AD346" w14:textId="4E022C61" w:rsidR="00FD7078" w:rsidRPr="0087499A" w:rsidRDefault="00F979D8" w:rsidP="00FD7078">
      <w:pPr>
        <w:rPr>
          <w:rFonts w:cstheme="minorHAnsi"/>
          <w:sz w:val="24"/>
          <w:szCs w:val="24"/>
          <w:shd w:val="clear" w:color="auto" w:fill="FFFFFF"/>
        </w:rPr>
      </w:pPr>
      <w:r w:rsidRPr="0087499A">
        <w:rPr>
          <w:rFonts w:cstheme="minorHAnsi"/>
          <w:sz w:val="24"/>
          <w:szCs w:val="24"/>
        </w:rPr>
        <w:t>For example if</w:t>
      </w:r>
      <w:r w:rsidR="00612595" w:rsidRPr="0087499A">
        <w:rPr>
          <w:rFonts w:cstheme="minorHAnsi"/>
          <w:sz w:val="24"/>
          <w:szCs w:val="24"/>
        </w:rPr>
        <w:t xml:space="preserve"> you were to put an ice cube into an full glass of water</w:t>
      </w:r>
      <w:r w:rsidR="006D495A" w:rsidRPr="0087499A">
        <w:rPr>
          <w:rFonts w:cstheme="minorHAnsi"/>
          <w:sz w:val="24"/>
          <w:szCs w:val="24"/>
        </w:rPr>
        <w:t xml:space="preserve"> (right to the top)</w:t>
      </w:r>
      <w:r w:rsidR="00612595" w:rsidRPr="0087499A">
        <w:rPr>
          <w:rFonts w:cstheme="minorHAnsi"/>
          <w:sz w:val="24"/>
          <w:szCs w:val="24"/>
        </w:rPr>
        <w:t>, some water would spill out</w:t>
      </w:r>
      <w:r w:rsidR="00612595" w:rsidRPr="004C25AB">
        <w:rPr>
          <w:rFonts w:cstheme="minorHAnsi"/>
          <w:sz w:val="24"/>
          <w:szCs w:val="24"/>
        </w:rPr>
        <w:t xml:space="preserve">.  The amount of water </w:t>
      </w:r>
      <w:r w:rsidRPr="004C25AB">
        <w:rPr>
          <w:rFonts w:cstheme="minorHAnsi"/>
          <w:sz w:val="24"/>
          <w:szCs w:val="24"/>
        </w:rPr>
        <w:t xml:space="preserve">that spills out, is equal to the amount of space the ice cube takes up. </w:t>
      </w:r>
      <w:r w:rsidRPr="0087499A">
        <w:rPr>
          <w:rFonts w:cstheme="minorHAnsi"/>
          <w:sz w:val="24"/>
          <w:szCs w:val="24"/>
        </w:rPr>
        <w:t xml:space="preserve"> </w:t>
      </w:r>
      <w:r w:rsidR="00612595" w:rsidRPr="0087499A">
        <w:rPr>
          <w:rFonts w:cstheme="minorHAnsi"/>
          <w:sz w:val="24"/>
          <w:szCs w:val="24"/>
        </w:rPr>
        <w:t xml:space="preserve"> </w:t>
      </w:r>
      <w:r w:rsidRPr="0087499A">
        <w:rPr>
          <w:rFonts w:cstheme="minorHAnsi"/>
          <w:sz w:val="24"/>
          <w:szCs w:val="24"/>
        </w:rPr>
        <w:t xml:space="preserve">This is the same if you were to hop into a bath that was full to the top.  The amount of water that spills out, is equal to the space you took </w:t>
      </w:r>
      <w:r w:rsidR="002D6D65" w:rsidRPr="0087499A">
        <w:rPr>
          <w:rFonts w:cstheme="minorHAnsi"/>
          <w:sz w:val="24"/>
          <w:szCs w:val="24"/>
        </w:rPr>
        <w:t xml:space="preserve">up </w:t>
      </w:r>
      <w:r w:rsidRPr="0087499A">
        <w:rPr>
          <w:rFonts w:cstheme="minorHAnsi"/>
          <w:sz w:val="24"/>
          <w:szCs w:val="24"/>
        </w:rPr>
        <w:t>in the bath.</w:t>
      </w:r>
    </w:p>
    <w:p w14:paraId="774DCA12" w14:textId="14102BA9" w:rsidR="0087499A" w:rsidRPr="0087499A" w:rsidRDefault="0087499A" w:rsidP="0087499A">
      <w:pPr>
        <w:pStyle w:val="ListParagraph"/>
        <w:numPr>
          <w:ilvl w:val="0"/>
          <w:numId w:val="9"/>
        </w:numPr>
        <w:spacing w:before="100" w:beforeAutospacing="1" w:after="100" w:afterAutospacing="1" w:line="240" w:lineRule="auto"/>
        <w:outlineLvl w:val="1"/>
        <w:rPr>
          <w:rFonts w:eastAsia="Times New Roman" w:cstheme="minorHAnsi"/>
          <w:b/>
          <w:bCs/>
          <w:spacing w:val="1"/>
          <w:sz w:val="28"/>
          <w:szCs w:val="28"/>
          <w:lang w:val="en" w:eastAsia="en-IE"/>
        </w:rPr>
      </w:pPr>
      <w:bookmarkStart w:id="1" w:name="_Hlk39594157"/>
      <w:r w:rsidRPr="0087499A">
        <w:rPr>
          <w:rFonts w:eastAsia="Times New Roman" w:cstheme="minorHAnsi"/>
          <w:b/>
          <w:bCs/>
          <w:spacing w:val="1"/>
          <w:sz w:val="28"/>
          <w:szCs w:val="28"/>
          <w:lang w:val="en" w:eastAsia="en-IE"/>
        </w:rPr>
        <w:t>Density</w:t>
      </w:r>
    </w:p>
    <w:p w14:paraId="7B17E872" w14:textId="77777777" w:rsidR="00974482" w:rsidRPr="00193A71" w:rsidRDefault="00DD6008" w:rsidP="00974482">
      <w:pPr>
        <w:spacing w:before="100" w:beforeAutospacing="1" w:after="100" w:afterAutospacing="1" w:line="240" w:lineRule="auto"/>
        <w:rPr>
          <w:b/>
          <w:bCs/>
          <w:sz w:val="24"/>
          <w:szCs w:val="24"/>
          <w:shd w:val="clear" w:color="auto" w:fill="FFFFFF"/>
        </w:rPr>
      </w:pPr>
      <w:r>
        <w:rPr>
          <w:b/>
          <w:bCs/>
          <w:sz w:val="24"/>
          <w:szCs w:val="24"/>
          <w:shd w:val="clear" w:color="auto" w:fill="FFFFFF"/>
        </w:rPr>
        <w:t>What is Density?</w:t>
      </w:r>
      <w:r w:rsidR="0087499A">
        <w:rPr>
          <w:b/>
          <w:bCs/>
          <w:sz w:val="24"/>
          <w:szCs w:val="24"/>
          <w:shd w:val="clear" w:color="auto" w:fill="FFFFFF"/>
        </w:rPr>
        <w:t xml:space="preserve"> </w:t>
      </w:r>
      <w:r w:rsidR="00974482">
        <w:rPr>
          <w:b/>
          <w:bCs/>
          <w:sz w:val="24"/>
          <w:szCs w:val="24"/>
          <w:shd w:val="clear" w:color="auto" w:fill="FFFFFF"/>
        </w:rPr>
        <w:t xml:space="preserve"> </w:t>
      </w:r>
      <w:r w:rsidR="00974482" w:rsidRPr="00193A71">
        <w:rPr>
          <w:b/>
          <w:bCs/>
          <w:sz w:val="24"/>
          <w:szCs w:val="24"/>
          <w:shd w:val="clear" w:color="auto" w:fill="FFFFFF"/>
        </w:rPr>
        <w:t>Try the experiments below and see what sinks and floats</w:t>
      </w:r>
      <w:r w:rsidR="00974482">
        <w:rPr>
          <w:b/>
          <w:bCs/>
          <w:sz w:val="24"/>
          <w:szCs w:val="24"/>
          <w:shd w:val="clear" w:color="auto" w:fill="FFFFFF"/>
        </w:rPr>
        <w:t>.</w:t>
      </w:r>
    </w:p>
    <w:p w14:paraId="1B66B529" w14:textId="1A65BF3E" w:rsidR="00773AD3" w:rsidRPr="004C25AB" w:rsidRDefault="006D495A" w:rsidP="00773AD3">
      <w:pPr>
        <w:spacing w:before="100" w:beforeAutospacing="1" w:after="100" w:afterAutospacing="1" w:line="240" w:lineRule="auto"/>
        <w:rPr>
          <w:rFonts w:eastAsia="Times New Roman" w:cstheme="minorHAnsi"/>
          <w:spacing w:val="2"/>
          <w:sz w:val="24"/>
          <w:szCs w:val="24"/>
          <w:lang w:val="en" w:eastAsia="en-IE"/>
        </w:rPr>
      </w:pPr>
      <w:r w:rsidRPr="004C25AB">
        <w:rPr>
          <w:rFonts w:eastAsia="Times New Roman" w:cstheme="minorHAnsi"/>
          <w:spacing w:val="2"/>
          <w:sz w:val="24"/>
          <w:szCs w:val="24"/>
          <w:lang w:val="en" w:eastAsia="en-IE"/>
        </w:rPr>
        <w:t xml:space="preserve">Dense objects usually have more molecules that are crowded close together. </w:t>
      </w:r>
      <w:r w:rsidR="00773AD3" w:rsidRPr="004C25AB">
        <w:rPr>
          <w:rFonts w:eastAsia="Times New Roman" w:cstheme="minorHAnsi"/>
          <w:spacing w:val="2"/>
          <w:sz w:val="24"/>
          <w:szCs w:val="24"/>
          <w:lang w:val="en" w:eastAsia="en-IE"/>
        </w:rPr>
        <w:t xml:space="preserve"> For example, a stone is more dense than an apple.   </w:t>
      </w:r>
      <w:r w:rsidR="00DD6008" w:rsidRPr="004C25AB">
        <w:rPr>
          <w:rFonts w:eastAsia="Times New Roman" w:cstheme="minorHAnsi"/>
          <w:spacing w:val="2"/>
          <w:sz w:val="24"/>
          <w:szCs w:val="24"/>
          <w:lang w:val="en" w:eastAsia="en-IE"/>
        </w:rPr>
        <w:t xml:space="preserve">Therefore, objects that are less dense </w:t>
      </w:r>
      <w:r w:rsidR="004C25AB">
        <w:rPr>
          <w:rFonts w:eastAsia="Times New Roman" w:cstheme="minorHAnsi"/>
          <w:spacing w:val="2"/>
          <w:sz w:val="24"/>
          <w:szCs w:val="24"/>
          <w:lang w:val="en" w:eastAsia="en-IE"/>
        </w:rPr>
        <w:t>are more likely to float. This is the case where the objects density weighs less t</w:t>
      </w:r>
      <w:r w:rsidR="00DD6008" w:rsidRPr="004C25AB">
        <w:rPr>
          <w:rFonts w:eastAsia="Times New Roman" w:cstheme="minorHAnsi"/>
          <w:spacing w:val="2"/>
          <w:sz w:val="24"/>
          <w:szCs w:val="24"/>
          <w:lang w:val="en" w:eastAsia="en-IE"/>
        </w:rPr>
        <w:t>han the water the</w:t>
      </w:r>
      <w:r w:rsidR="004C25AB">
        <w:rPr>
          <w:rFonts w:eastAsia="Times New Roman" w:cstheme="minorHAnsi"/>
          <w:spacing w:val="2"/>
          <w:sz w:val="24"/>
          <w:szCs w:val="24"/>
          <w:lang w:val="en" w:eastAsia="en-IE"/>
        </w:rPr>
        <w:t xml:space="preserve"> object </w:t>
      </w:r>
      <w:r w:rsidR="00DD6008" w:rsidRPr="004C25AB">
        <w:rPr>
          <w:rFonts w:eastAsia="Times New Roman" w:cstheme="minorHAnsi"/>
          <w:spacing w:val="2"/>
          <w:sz w:val="24"/>
          <w:szCs w:val="24"/>
          <w:lang w:val="en" w:eastAsia="en-IE"/>
        </w:rPr>
        <w:t>pushed</w:t>
      </w:r>
      <w:r w:rsidR="004C25AB">
        <w:rPr>
          <w:rFonts w:eastAsia="Times New Roman" w:cstheme="minorHAnsi"/>
          <w:spacing w:val="2"/>
          <w:sz w:val="24"/>
          <w:szCs w:val="24"/>
          <w:lang w:val="en" w:eastAsia="en-IE"/>
        </w:rPr>
        <w:t xml:space="preserve"> aside</w:t>
      </w:r>
      <w:r w:rsidR="00DD6008" w:rsidRPr="004C25AB">
        <w:rPr>
          <w:rFonts w:eastAsia="Times New Roman" w:cstheme="minorHAnsi"/>
          <w:spacing w:val="2"/>
          <w:sz w:val="24"/>
          <w:szCs w:val="24"/>
          <w:lang w:val="en" w:eastAsia="en-IE"/>
        </w:rPr>
        <w:t>.</w:t>
      </w:r>
    </w:p>
    <w:p w14:paraId="3BA1ADD9" w14:textId="52208A28" w:rsidR="00813CC5" w:rsidRPr="00813CC5" w:rsidRDefault="004C25AB" w:rsidP="00DD6008">
      <w:pPr>
        <w:pStyle w:val="ListParagraph"/>
        <w:numPr>
          <w:ilvl w:val="0"/>
          <w:numId w:val="9"/>
        </w:numPr>
        <w:spacing w:before="100" w:beforeAutospacing="1" w:after="100" w:afterAutospacing="1" w:line="240" w:lineRule="auto"/>
        <w:rPr>
          <w:rFonts w:eastAsia="Times New Roman" w:cstheme="minorHAnsi"/>
          <w:b/>
          <w:bCs/>
          <w:spacing w:val="2"/>
          <w:sz w:val="28"/>
          <w:szCs w:val="28"/>
          <w:lang w:val="en" w:eastAsia="en-IE"/>
        </w:rPr>
      </w:pPr>
      <w:r>
        <w:rPr>
          <w:rFonts w:eastAsia="Times New Roman" w:cstheme="minorHAnsi"/>
          <w:b/>
          <w:bCs/>
          <w:spacing w:val="2"/>
          <w:sz w:val="28"/>
          <w:szCs w:val="28"/>
          <w:lang w:val="en" w:eastAsia="en-IE"/>
        </w:rPr>
        <w:t xml:space="preserve">Volume </w:t>
      </w:r>
      <w:r w:rsidR="008C49FA">
        <w:rPr>
          <w:rFonts w:eastAsia="Times New Roman" w:cstheme="minorHAnsi"/>
          <w:b/>
          <w:bCs/>
          <w:spacing w:val="2"/>
          <w:sz w:val="28"/>
          <w:szCs w:val="28"/>
          <w:lang w:val="en" w:eastAsia="en-IE"/>
        </w:rPr>
        <w:t xml:space="preserve">&amp; </w:t>
      </w:r>
      <w:r w:rsidR="006D495A" w:rsidRPr="00DD6008">
        <w:rPr>
          <w:rFonts w:eastAsia="Times New Roman" w:cstheme="minorHAnsi"/>
          <w:b/>
          <w:bCs/>
          <w:spacing w:val="2"/>
          <w:sz w:val="28"/>
          <w:szCs w:val="28"/>
          <w:lang w:val="en" w:eastAsia="en-IE"/>
        </w:rPr>
        <w:t xml:space="preserve">Weight </w:t>
      </w:r>
    </w:p>
    <w:p w14:paraId="727A3083" w14:textId="0B6DBE0B" w:rsidR="00DD6008" w:rsidRPr="00FD43D1" w:rsidRDefault="00FD43D1" w:rsidP="00DD6008">
      <w:pPr>
        <w:spacing w:before="100" w:beforeAutospacing="1" w:after="100" w:afterAutospacing="1" w:line="240" w:lineRule="auto"/>
        <w:rPr>
          <w:rFonts w:eastAsia="Times New Roman" w:cstheme="minorHAnsi"/>
          <w:spacing w:val="2"/>
          <w:sz w:val="24"/>
          <w:szCs w:val="24"/>
          <w:lang w:val="en" w:eastAsia="en-IE"/>
        </w:rPr>
      </w:pPr>
      <w:r>
        <w:rPr>
          <w:rFonts w:eastAsia="Times New Roman" w:cstheme="minorHAnsi"/>
          <w:spacing w:val="2"/>
          <w:sz w:val="24"/>
          <w:szCs w:val="24"/>
          <w:lang w:val="en" w:eastAsia="en-IE"/>
        </w:rPr>
        <w:t>For water to be displaced by an object, we also need to understand how volume and weight affect objects</w:t>
      </w:r>
      <w:r w:rsidR="006D2864" w:rsidRPr="00FD43D1">
        <w:rPr>
          <w:rFonts w:eastAsia="Times New Roman" w:cstheme="minorHAnsi"/>
          <w:spacing w:val="2"/>
          <w:sz w:val="24"/>
          <w:szCs w:val="24"/>
          <w:lang w:val="en" w:eastAsia="en-IE"/>
        </w:rPr>
        <w:t xml:space="preserve">. </w:t>
      </w:r>
    </w:p>
    <w:p w14:paraId="35B99171" w14:textId="7426D63F" w:rsidR="00813CC5" w:rsidRDefault="00C76FF4" w:rsidP="004C6899">
      <w:pPr>
        <w:spacing w:before="100" w:beforeAutospacing="1" w:after="100" w:afterAutospacing="1" w:line="240" w:lineRule="auto"/>
        <w:rPr>
          <w:rFonts w:eastAsia="Times New Roman" w:cstheme="minorHAnsi"/>
          <w:spacing w:val="2"/>
          <w:sz w:val="24"/>
          <w:szCs w:val="24"/>
          <w:lang w:val="en" w:eastAsia="en-IE"/>
        </w:rPr>
      </w:pPr>
      <w:r w:rsidRPr="007A3D4E">
        <w:rPr>
          <w:rFonts w:eastAsia="Times New Roman" w:cstheme="minorHAnsi"/>
          <w:b/>
          <w:bCs/>
          <w:spacing w:val="2"/>
          <w:sz w:val="24"/>
          <w:szCs w:val="24"/>
          <w:lang w:val="en" w:eastAsia="en-IE"/>
        </w:rPr>
        <w:lastRenderedPageBreak/>
        <w:t>Volume</w:t>
      </w:r>
      <w:r w:rsidRPr="00FD43D1">
        <w:rPr>
          <w:rFonts w:eastAsia="Times New Roman" w:cstheme="minorHAnsi"/>
          <w:spacing w:val="2"/>
          <w:sz w:val="24"/>
          <w:szCs w:val="24"/>
          <w:lang w:val="en" w:eastAsia="en-IE"/>
        </w:rPr>
        <w:t xml:space="preserve"> is the amount of space an object fills, or occupies.  For example, </w:t>
      </w:r>
      <w:r w:rsidR="00FD43D1">
        <w:rPr>
          <w:rFonts w:eastAsia="Times New Roman" w:cstheme="minorHAnsi"/>
          <w:spacing w:val="2"/>
          <w:sz w:val="24"/>
          <w:szCs w:val="24"/>
          <w:lang w:val="en" w:eastAsia="en-IE"/>
        </w:rPr>
        <w:t xml:space="preserve">a </w:t>
      </w:r>
      <w:r w:rsidRPr="00FD43D1">
        <w:rPr>
          <w:rFonts w:eastAsia="Times New Roman" w:cstheme="minorHAnsi"/>
          <w:spacing w:val="2"/>
          <w:sz w:val="24"/>
          <w:szCs w:val="24"/>
          <w:lang w:val="en" w:eastAsia="en-IE"/>
        </w:rPr>
        <w:t xml:space="preserve">beach ball takes up the same space as a bowling ball, so they </w:t>
      </w:r>
      <w:r w:rsidR="007A3D4E">
        <w:rPr>
          <w:rFonts w:eastAsia="Times New Roman" w:cstheme="minorHAnsi"/>
          <w:spacing w:val="2"/>
          <w:sz w:val="24"/>
          <w:szCs w:val="24"/>
          <w:lang w:val="en" w:eastAsia="en-IE"/>
        </w:rPr>
        <w:t xml:space="preserve">both </w:t>
      </w:r>
      <w:r w:rsidRPr="00FD43D1">
        <w:rPr>
          <w:rFonts w:eastAsia="Times New Roman" w:cstheme="minorHAnsi"/>
          <w:spacing w:val="2"/>
          <w:sz w:val="24"/>
          <w:szCs w:val="24"/>
          <w:lang w:val="en" w:eastAsia="en-IE"/>
        </w:rPr>
        <w:t>have the same volume</w:t>
      </w:r>
      <w:r w:rsidR="00FD43D1">
        <w:rPr>
          <w:rFonts w:eastAsia="Times New Roman" w:cstheme="minorHAnsi"/>
          <w:spacing w:val="2"/>
          <w:sz w:val="24"/>
          <w:szCs w:val="24"/>
          <w:lang w:val="en" w:eastAsia="en-IE"/>
        </w:rPr>
        <w:t xml:space="preserve">.  However, </w:t>
      </w:r>
      <w:r w:rsidRPr="00FD43D1">
        <w:rPr>
          <w:rFonts w:eastAsia="Times New Roman" w:cstheme="minorHAnsi"/>
          <w:spacing w:val="2"/>
          <w:sz w:val="24"/>
          <w:szCs w:val="24"/>
          <w:lang w:val="en" w:eastAsia="en-IE"/>
        </w:rPr>
        <w:t xml:space="preserve">the beach ball </w:t>
      </w:r>
    </w:p>
    <w:p w14:paraId="71D4E481" w14:textId="10F62C8B" w:rsidR="008C49FA" w:rsidRDefault="007A3D4E" w:rsidP="004C6899">
      <w:pPr>
        <w:spacing w:before="100" w:beforeAutospacing="1" w:after="100" w:afterAutospacing="1" w:line="240" w:lineRule="auto"/>
        <w:rPr>
          <w:rFonts w:eastAsia="Times New Roman" w:cstheme="minorHAnsi"/>
          <w:spacing w:val="2"/>
          <w:sz w:val="24"/>
          <w:szCs w:val="24"/>
          <w:lang w:val="en" w:eastAsia="en-IE"/>
        </w:rPr>
      </w:pPr>
      <w:r w:rsidRPr="008C49FA">
        <w:rPr>
          <w:rFonts w:eastAsia="Times New Roman" w:cstheme="minorHAnsi"/>
          <w:b/>
          <w:bCs/>
          <w:spacing w:val="2"/>
          <w:sz w:val="24"/>
          <w:szCs w:val="24"/>
          <w:lang w:val="en" w:eastAsia="en-IE"/>
        </w:rPr>
        <w:t xml:space="preserve">weight </w:t>
      </w:r>
      <w:r>
        <w:rPr>
          <w:rFonts w:eastAsia="Times New Roman" w:cstheme="minorHAnsi"/>
          <w:spacing w:val="2"/>
          <w:sz w:val="24"/>
          <w:szCs w:val="24"/>
          <w:lang w:val="en" w:eastAsia="en-IE"/>
        </w:rPr>
        <w:t>is less than a bowling ball</w:t>
      </w:r>
      <w:r w:rsidR="008C49FA">
        <w:rPr>
          <w:rFonts w:eastAsia="Times New Roman" w:cstheme="minorHAnsi"/>
          <w:spacing w:val="2"/>
          <w:sz w:val="24"/>
          <w:szCs w:val="24"/>
          <w:lang w:val="en" w:eastAsia="en-IE"/>
        </w:rPr>
        <w:t xml:space="preserve"> as it </w:t>
      </w:r>
      <w:r w:rsidR="00C76FF4" w:rsidRPr="00FD43D1">
        <w:rPr>
          <w:rFonts w:eastAsia="Times New Roman" w:cstheme="minorHAnsi"/>
          <w:spacing w:val="2"/>
          <w:sz w:val="24"/>
          <w:szCs w:val="24"/>
          <w:lang w:val="en" w:eastAsia="en-IE"/>
        </w:rPr>
        <w:t xml:space="preserve">is </w:t>
      </w:r>
      <w:r w:rsidR="00FD43D1">
        <w:rPr>
          <w:rFonts w:eastAsia="Times New Roman" w:cstheme="minorHAnsi"/>
          <w:spacing w:val="2"/>
          <w:sz w:val="24"/>
          <w:szCs w:val="24"/>
          <w:lang w:val="en" w:eastAsia="en-IE"/>
        </w:rPr>
        <w:t xml:space="preserve">fill </w:t>
      </w:r>
      <w:r w:rsidR="00C76FF4" w:rsidRPr="00FD43D1">
        <w:rPr>
          <w:rFonts w:eastAsia="Times New Roman" w:cstheme="minorHAnsi"/>
          <w:spacing w:val="2"/>
          <w:sz w:val="24"/>
          <w:szCs w:val="24"/>
          <w:lang w:val="en" w:eastAsia="en-IE"/>
        </w:rPr>
        <w:t xml:space="preserve">mostly </w:t>
      </w:r>
      <w:r w:rsidR="00FD43D1">
        <w:rPr>
          <w:rFonts w:eastAsia="Times New Roman" w:cstheme="minorHAnsi"/>
          <w:spacing w:val="2"/>
          <w:sz w:val="24"/>
          <w:szCs w:val="24"/>
          <w:lang w:val="en" w:eastAsia="en-IE"/>
        </w:rPr>
        <w:t xml:space="preserve">with </w:t>
      </w:r>
      <w:r w:rsidR="00C76FF4" w:rsidRPr="00FD43D1">
        <w:rPr>
          <w:rFonts w:eastAsia="Times New Roman" w:cstheme="minorHAnsi"/>
          <w:spacing w:val="2"/>
          <w:sz w:val="24"/>
          <w:szCs w:val="24"/>
          <w:lang w:val="en" w:eastAsia="en-IE"/>
        </w:rPr>
        <w:t xml:space="preserve">air. </w:t>
      </w:r>
      <w:r w:rsidR="00FD43D1" w:rsidRPr="00FD43D1">
        <w:rPr>
          <w:rFonts w:eastAsia="Times New Roman" w:cstheme="minorHAnsi"/>
          <w:spacing w:val="2"/>
          <w:sz w:val="24"/>
          <w:szCs w:val="24"/>
          <w:lang w:val="en" w:eastAsia="en-IE"/>
        </w:rPr>
        <w:t>Therefore, o</w:t>
      </w:r>
      <w:r w:rsidR="00C76FF4" w:rsidRPr="00FD43D1">
        <w:rPr>
          <w:rFonts w:eastAsia="Times New Roman" w:cstheme="minorHAnsi"/>
          <w:spacing w:val="2"/>
          <w:sz w:val="24"/>
          <w:szCs w:val="24"/>
          <w:lang w:val="en" w:eastAsia="en-IE"/>
        </w:rPr>
        <w:t xml:space="preserve">bjects </w:t>
      </w:r>
      <w:r w:rsidR="008C49FA">
        <w:rPr>
          <w:rFonts w:eastAsia="Times New Roman" w:cstheme="minorHAnsi"/>
          <w:spacing w:val="2"/>
          <w:sz w:val="24"/>
          <w:szCs w:val="24"/>
          <w:lang w:val="en" w:eastAsia="en-IE"/>
        </w:rPr>
        <w:t xml:space="preserve">large in volume </w:t>
      </w:r>
      <w:r w:rsidR="00C76FF4" w:rsidRPr="00FD43D1">
        <w:rPr>
          <w:rFonts w:eastAsia="Times New Roman" w:cstheme="minorHAnsi"/>
          <w:spacing w:val="2"/>
          <w:sz w:val="24"/>
          <w:szCs w:val="24"/>
          <w:lang w:val="en" w:eastAsia="en-IE"/>
        </w:rPr>
        <w:t>that hold a lot of air or open space usually float</w:t>
      </w:r>
      <w:r w:rsidR="008C49FA">
        <w:rPr>
          <w:rFonts w:eastAsia="Times New Roman" w:cstheme="minorHAnsi"/>
          <w:spacing w:val="2"/>
          <w:sz w:val="24"/>
          <w:szCs w:val="24"/>
          <w:lang w:val="en" w:eastAsia="en-IE"/>
        </w:rPr>
        <w:t xml:space="preserve">. </w:t>
      </w:r>
      <w:r w:rsidR="00FD43D1" w:rsidRPr="00FD43D1">
        <w:rPr>
          <w:rFonts w:eastAsia="Times New Roman" w:cstheme="minorHAnsi"/>
          <w:spacing w:val="2"/>
          <w:sz w:val="24"/>
          <w:szCs w:val="24"/>
          <w:lang w:val="en" w:eastAsia="en-IE"/>
        </w:rPr>
        <w:t xml:space="preserve"> </w:t>
      </w:r>
    </w:p>
    <w:p w14:paraId="482AC9C2" w14:textId="6FA5B941" w:rsidR="004C6899" w:rsidRPr="004C25AB" w:rsidRDefault="008C49FA" w:rsidP="004C6899">
      <w:pPr>
        <w:spacing w:before="100" w:beforeAutospacing="1" w:after="100" w:afterAutospacing="1" w:line="240" w:lineRule="auto"/>
        <w:rPr>
          <w:rFonts w:eastAsia="Times New Roman" w:cstheme="minorHAnsi"/>
          <w:spacing w:val="2"/>
          <w:sz w:val="24"/>
          <w:szCs w:val="24"/>
          <w:lang w:val="en" w:eastAsia="en-IE"/>
        </w:rPr>
      </w:pPr>
      <w:r>
        <w:rPr>
          <w:rFonts w:eastAsia="Times New Roman" w:cstheme="minorHAnsi"/>
          <w:spacing w:val="2"/>
          <w:sz w:val="24"/>
          <w:szCs w:val="24"/>
          <w:lang w:val="en" w:eastAsia="en-IE"/>
        </w:rPr>
        <w:t xml:space="preserve">An object that has more air </w:t>
      </w:r>
      <w:r w:rsidR="00FD43D1" w:rsidRPr="00FD43D1">
        <w:rPr>
          <w:rFonts w:eastAsia="Times New Roman" w:cstheme="minorHAnsi"/>
          <w:spacing w:val="2"/>
          <w:sz w:val="24"/>
          <w:szCs w:val="24"/>
          <w:lang w:val="en" w:eastAsia="en-IE"/>
        </w:rPr>
        <w:t xml:space="preserve">it is able to push more water aside than it weighs.  </w:t>
      </w:r>
      <w:r w:rsidR="004C6899">
        <w:rPr>
          <w:rFonts w:eastAsia="Times New Roman" w:cstheme="minorHAnsi"/>
          <w:spacing w:val="2"/>
          <w:sz w:val="24"/>
          <w:szCs w:val="24"/>
          <w:lang w:val="en" w:eastAsia="en-IE"/>
        </w:rPr>
        <w:t>C</w:t>
      </w:r>
      <w:r w:rsidR="004C6899" w:rsidRPr="004C25AB">
        <w:rPr>
          <w:rFonts w:eastAsia="Times New Roman" w:cstheme="minorHAnsi"/>
          <w:spacing w:val="2"/>
          <w:sz w:val="24"/>
          <w:szCs w:val="24"/>
          <w:lang w:val="en" w:eastAsia="en-IE"/>
        </w:rPr>
        <w:t xml:space="preserve">ompare the </w:t>
      </w:r>
      <w:r w:rsidR="004C6899" w:rsidRPr="004C6899">
        <w:rPr>
          <w:rFonts w:eastAsia="Times New Roman" w:cstheme="minorHAnsi"/>
          <w:spacing w:val="2"/>
          <w:sz w:val="24"/>
          <w:szCs w:val="24"/>
          <w:lang w:val="en" w:eastAsia="en-IE"/>
        </w:rPr>
        <w:t xml:space="preserve">weight </w:t>
      </w:r>
      <w:r w:rsidR="004C6899" w:rsidRPr="004C25AB">
        <w:rPr>
          <w:rFonts w:eastAsia="Times New Roman" w:cstheme="minorHAnsi"/>
          <w:spacing w:val="2"/>
          <w:sz w:val="24"/>
          <w:szCs w:val="24"/>
          <w:lang w:val="en" w:eastAsia="en-IE"/>
        </w:rPr>
        <w:t xml:space="preserve">of an apple and a paper clip, which one is the heaviest? </w:t>
      </w:r>
      <w:r w:rsidR="004C6899">
        <w:rPr>
          <w:rFonts w:eastAsia="Times New Roman" w:cstheme="minorHAnsi"/>
          <w:spacing w:val="2"/>
          <w:sz w:val="24"/>
          <w:szCs w:val="24"/>
          <w:lang w:val="en" w:eastAsia="en-IE"/>
        </w:rPr>
        <w:br/>
      </w:r>
      <w:r w:rsidR="004C6899" w:rsidRPr="004C25AB">
        <w:rPr>
          <w:rFonts w:eastAsia="Times New Roman" w:cstheme="minorHAnsi"/>
          <w:spacing w:val="2"/>
          <w:sz w:val="24"/>
          <w:szCs w:val="24"/>
          <w:lang w:val="en" w:eastAsia="en-IE"/>
        </w:rPr>
        <w:t>Predict which one will sink and which will float</w:t>
      </w:r>
      <w:r w:rsidR="004C6899">
        <w:rPr>
          <w:rFonts w:eastAsia="Times New Roman" w:cstheme="minorHAnsi"/>
          <w:spacing w:val="2"/>
          <w:sz w:val="24"/>
          <w:szCs w:val="24"/>
          <w:lang w:val="en" w:eastAsia="en-IE"/>
        </w:rPr>
        <w:t>.</w:t>
      </w:r>
      <w:r w:rsidR="004C6899">
        <w:rPr>
          <w:rFonts w:eastAsia="Times New Roman" w:cstheme="minorHAnsi"/>
          <w:spacing w:val="2"/>
          <w:sz w:val="24"/>
          <w:szCs w:val="24"/>
          <w:lang w:val="en" w:eastAsia="en-IE"/>
        </w:rPr>
        <w:br/>
      </w:r>
      <w:r w:rsidR="004C6899" w:rsidRPr="004C25AB">
        <w:rPr>
          <w:rFonts w:eastAsia="Times New Roman" w:cstheme="minorHAnsi"/>
          <w:spacing w:val="2"/>
          <w:sz w:val="24"/>
          <w:szCs w:val="24"/>
          <w:lang w:val="en" w:eastAsia="en-IE"/>
        </w:rPr>
        <w:t xml:space="preserve">An apple floats because it has a greater </w:t>
      </w:r>
      <w:r w:rsidR="004C6899" w:rsidRPr="008C49FA">
        <w:rPr>
          <w:rFonts w:eastAsia="Times New Roman" w:cstheme="minorHAnsi"/>
          <w:spacing w:val="2"/>
          <w:sz w:val="24"/>
          <w:szCs w:val="24"/>
          <w:lang w:val="en" w:eastAsia="en-IE"/>
        </w:rPr>
        <w:t>volume</w:t>
      </w:r>
      <w:r>
        <w:rPr>
          <w:rFonts w:eastAsia="Times New Roman" w:cstheme="minorHAnsi"/>
          <w:spacing w:val="2"/>
          <w:sz w:val="24"/>
          <w:szCs w:val="24"/>
          <w:lang w:val="en" w:eastAsia="en-IE"/>
        </w:rPr>
        <w:t>, containing more</w:t>
      </w:r>
      <w:r w:rsidR="004C6899" w:rsidRPr="008C49FA">
        <w:rPr>
          <w:rFonts w:eastAsia="Times New Roman" w:cstheme="minorHAnsi"/>
          <w:spacing w:val="2"/>
          <w:sz w:val="24"/>
          <w:szCs w:val="24"/>
          <w:lang w:val="en" w:eastAsia="en-IE"/>
        </w:rPr>
        <w:t xml:space="preserve"> air</w:t>
      </w:r>
      <w:r w:rsidR="004C6899" w:rsidRPr="004C25AB">
        <w:rPr>
          <w:rFonts w:eastAsia="Times New Roman" w:cstheme="minorHAnsi"/>
          <w:spacing w:val="2"/>
          <w:sz w:val="24"/>
          <w:szCs w:val="24"/>
          <w:lang w:val="en" w:eastAsia="en-IE"/>
        </w:rPr>
        <w:t xml:space="preserve"> than the paperclip, even though it is heavier. </w:t>
      </w:r>
    </w:p>
    <w:p w14:paraId="14F47D4B" w14:textId="1D1EB927" w:rsidR="006D2864" w:rsidRPr="007A3D4E" w:rsidRDefault="00843310" w:rsidP="006D2864">
      <w:pPr>
        <w:pStyle w:val="ListParagraph"/>
        <w:numPr>
          <w:ilvl w:val="0"/>
          <w:numId w:val="9"/>
        </w:numPr>
        <w:rPr>
          <w:sz w:val="28"/>
          <w:szCs w:val="28"/>
          <w:shd w:val="clear" w:color="auto" w:fill="FFFFFF"/>
        </w:rPr>
      </w:pPr>
      <w:r w:rsidRPr="007A3D4E">
        <w:rPr>
          <w:b/>
          <w:bCs/>
          <w:sz w:val="28"/>
          <w:szCs w:val="28"/>
          <w:shd w:val="clear" w:color="auto" w:fill="FFFFFF"/>
        </w:rPr>
        <w:t>Surface Area</w:t>
      </w:r>
      <w:r w:rsidR="006D2864" w:rsidRPr="007A3D4E">
        <w:rPr>
          <w:b/>
          <w:bCs/>
          <w:sz w:val="28"/>
          <w:szCs w:val="28"/>
          <w:shd w:val="clear" w:color="auto" w:fill="FFFFFF"/>
        </w:rPr>
        <w:t xml:space="preserve"> &amp; Buoyancy</w:t>
      </w:r>
      <w:r w:rsidRPr="007A3D4E">
        <w:rPr>
          <w:b/>
          <w:bCs/>
          <w:sz w:val="28"/>
          <w:szCs w:val="28"/>
          <w:shd w:val="clear" w:color="auto" w:fill="FFFFFF"/>
        </w:rPr>
        <w:t>:</w:t>
      </w:r>
      <w:r w:rsidRPr="007A3D4E">
        <w:rPr>
          <w:sz w:val="28"/>
          <w:szCs w:val="28"/>
          <w:shd w:val="clear" w:color="auto" w:fill="FFFFFF"/>
        </w:rPr>
        <w:t xml:space="preserve"> </w:t>
      </w:r>
    </w:p>
    <w:p w14:paraId="02777440" w14:textId="7D091CE3" w:rsidR="006D2864" w:rsidRPr="007A3D4E" w:rsidRDefault="006D2864" w:rsidP="006D2864">
      <w:pPr>
        <w:rPr>
          <w:rFonts w:eastAsia="Times New Roman" w:cstheme="minorHAnsi"/>
          <w:spacing w:val="2"/>
          <w:sz w:val="24"/>
          <w:szCs w:val="24"/>
          <w:lang w:val="en" w:eastAsia="en-IE"/>
        </w:rPr>
      </w:pPr>
      <w:r w:rsidRPr="007A3D4E">
        <w:rPr>
          <w:rFonts w:eastAsia="Times New Roman" w:cstheme="minorHAnsi"/>
          <w:spacing w:val="2"/>
          <w:sz w:val="24"/>
          <w:szCs w:val="24"/>
          <w:lang w:eastAsia="en-IE"/>
        </w:rPr>
        <w:t>The larger t</w:t>
      </w:r>
      <w:r w:rsidRPr="007A3D4E">
        <w:rPr>
          <w:rFonts w:eastAsia="Times New Roman" w:cstheme="minorHAnsi"/>
          <w:spacing w:val="2"/>
          <w:sz w:val="24"/>
          <w:szCs w:val="24"/>
          <w:lang w:val="en" w:eastAsia="en-IE"/>
        </w:rPr>
        <w:t xml:space="preserve">he surface area the object has for the force to push up on, the greater chance it will float. In addition, more water is displaced when the surface area of an object is large.  This means </w:t>
      </w:r>
      <w:r w:rsidR="004C6899" w:rsidRPr="007A3D4E">
        <w:rPr>
          <w:rFonts w:eastAsia="Times New Roman" w:cstheme="minorHAnsi"/>
          <w:spacing w:val="2"/>
          <w:sz w:val="24"/>
          <w:szCs w:val="24"/>
          <w:lang w:val="en" w:eastAsia="en-IE"/>
        </w:rPr>
        <w:t xml:space="preserve">the object </w:t>
      </w:r>
      <w:r w:rsidRPr="007A3D4E">
        <w:rPr>
          <w:rFonts w:eastAsia="Times New Roman" w:cstheme="minorHAnsi"/>
          <w:spacing w:val="2"/>
          <w:sz w:val="24"/>
          <w:szCs w:val="24"/>
          <w:lang w:val="en" w:eastAsia="en-IE"/>
        </w:rPr>
        <w:t>it will also hold more weight.</w:t>
      </w:r>
    </w:p>
    <w:p w14:paraId="17BF478E" w14:textId="751F6BDC" w:rsidR="004C6899" w:rsidRPr="00FD43D1" w:rsidRDefault="004C6899" w:rsidP="004C6899">
      <w:pPr>
        <w:spacing w:before="100" w:beforeAutospacing="1" w:after="100" w:afterAutospacing="1" w:line="240" w:lineRule="auto"/>
        <w:rPr>
          <w:rFonts w:cstheme="minorHAnsi"/>
          <w:sz w:val="24"/>
          <w:szCs w:val="24"/>
          <w:shd w:val="clear" w:color="auto" w:fill="FFFFFF"/>
        </w:rPr>
      </w:pPr>
      <w:r w:rsidRPr="00FD43D1">
        <w:rPr>
          <w:rFonts w:cstheme="minorHAnsi"/>
          <w:sz w:val="24"/>
          <w:szCs w:val="24"/>
          <w:shd w:val="clear" w:color="auto" w:fill="FFFFFF"/>
        </w:rPr>
        <w:t xml:space="preserve">For example, if you put a small bowl in the basin of water, it will float.  The amount of water it is pushing aside </w:t>
      </w:r>
      <w:r w:rsidRPr="00FD43D1">
        <w:rPr>
          <w:rFonts w:cstheme="minorHAnsi"/>
          <w:b/>
          <w:bCs/>
          <w:sz w:val="24"/>
          <w:szCs w:val="24"/>
          <w:shd w:val="clear" w:color="auto" w:fill="FFFFFF"/>
        </w:rPr>
        <w:t>weighs</w:t>
      </w:r>
      <w:r w:rsidRPr="00FD43D1">
        <w:rPr>
          <w:rFonts w:cstheme="minorHAnsi"/>
          <w:sz w:val="24"/>
          <w:szCs w:val="24"/>
          <w:shd w:val="clear" w:color="auto" w:fill="FFFFFF"/>
        </w:rPr>
        <w:t xml:space="preserve"> </w:t>
      </w:r>
      <w:r>
        <w:rPr>
          <w:rFonts w:cstheme="minorHAnsi"/>
          <w:sz w:val="24"/>
          <w:szCs w:val="24"/>
          <w:shd w:val="clear" w:color="auto" w:fill="FFFFFF"/>
        </w:rPr>
        <w:t>less</w:t>
      </w:r>
      <w:r w:rsidRPr="00FD43D1">
        <w:rPr>
          <w:rFonts w:cstheme="minorHAnsi"/>
          <w:sz w:val="24"/>
          <w:szCs w:val="24"/>
          <w:shd w:val="clear" w:color="auto" w:fill="FFFFFF"/>
        </w:rPr>
        <w:t xml:space="preserve"> th</w:t>
      </w:r>
      <w:r>
        <w:rPr>
          <w:rFonts w:cstheme="minorHAnsi"/>
          <w:sz w:val="24"/>
          <w:szCs w:val="24"/>
          <w:shd w:val="clear" w:color="auto" w:fill="FFFFFF"/>
        </w:rPr>
        <w:t>an the</w:t>
      </w:r>
      <w:r w:rsidRPr="00FD43D1">
        <w:rPr>
          <w:rFonts w:cstheme="minorHAnsi"/>
          <w:sz w:val="24"/>
          <w:szCs w:val="24"/>
          <w:shd w:val="clear" w:color="auto" w:fill="FFFFFF"/>
        </w:rPr>
        <w:t xml:space="preserve"> bowl, so it is able to float.  If you were to add some small stones in the bowl one at a time</w:t>
      </w:r>
      <w:r>
        <w:rPr>
          <w:rFonts w:cstheme="minorHAnsi"/>
          <w:sz w:val="24"/>
          <w:szCs w:val="24"/>
          <w:shd w:val="clear" w:color="auto" w:fill="FFFFFF"/>
        </w:rPr>
        <w:t xml:space="preserve"> increasing its weight</w:t>
      </w:r>
      <w:r w:rsidRPr="00FD43D1">
        <w:rPr>
          <w:rFonts w:cstheme="minorHAnsi"/>
          <w:sz w:val="24"/>
          <w:szCs w:val="24"/>
          <w:shd w:val="clear" w:color="auto" w:fill="FFFFFF"/>
        </w:rPr>
        <w:t>, the bowl will start to sink further into the water.  Even though the bowl is heavier, it is able to push or displace the same weight of water to keep floating.  If you keep adding objects to the bowl</w:t>
      </w:r>
      <w:r w:rsidR="008C49FA">
        <w:rPr>
          <w:rFonts w:cstheme="minorHAnsi"/>
          <w:sz w:val="24"/>
          <w:szCs w:val="24"/>
          <w:shd w:val="clear" w:color="auto" w:fill="FFFFFF"/>
        </w:rPr>
        <w:t>, it will be breached and</w:t>
      </w:r>
      <w:r w:rsidRPr="00FD43D1">
        <w:rPr>
          <w:rFonts w:cstheme="minorHAnsi"/>
          <w:sz w:val="24"/>
          <w:szCs w:val="24"/>
          <w:shd w:val="clear" w:color="auto" w:fill="FFFFFF"/>
        </w:rPr>
        <w:t xml:space="preserve"> will eventually sink.</w:t>
      </w:r>
    </w:p>
    <w:p w14:paraId="64596B33" w14:textId="2CB77446" w:rsidR="002D6D65" w:rsidRDefault="002D6D65" w:rsidP="00FD7078">
      <w:pPr>
        <w:rPr>
          <w:sz w:val="24"/>
          <w:szCs w:val="24"/>
          <w:shd w:val="clear" w:color="auto" w:fill="FFFFFF"/>
        </w:rPr>
      </w:pPr>
      <w:r>
        <w:rPr>
          <w:sz w:val="24"/>
          <w:szCs w:val="24"/>
          <w:shd w:val="clear" w:color="auto" w:fill="FFFFFF"/>
        </w:rPr>
        <w:t xml:space="preserve">Ships can float because they are designed to displace as much water as possible.  </w:t>
      </w:r>
      <w:r w:rsidR="007E7AA0">
        <w:rPr>
          <w:sz w:val="24"/>
          <w:szCs w:val="24"/>
          <w:shd w:val="clear" w:color="auto" w:fill="FFFFFF"/>
        </w:rPr>
        <w:t>T</w:t>
      </w:r>
      <w:r>
        <w:rPr>
          <w:sz w:val="24"/>
          <w:szCs w:val="24"/>
          <w:shd w:val="clear" w:color="auto" w:fill="FFFFFF"/>
        </w:rPr>
        <w:t xml:space="preserve">hey are </w:t>
      </w:r>
      <w:r w:rsidR="007E7AA0">
        <w:rPr>
          <w:sz w:val="24"/>
          <w:szCs w:val="24"/>
          <w:shd w:val="clear" w:color="auto" w:fill="FFFFFF"/>
        </w:rPr>
        <w:t>designed so they are wide and the hull (</w:t>
      </w:r>
      <w:r>
        <w:rPr>
          <w:sz w:val="24"/>
          <w:szCs w:val="24"/>
          <w:shd w:val="clear" w:color="auto" w:fill="FFFFFF"/>
        </w:rPr>
        <w:t>bottom</w:t>
      </w:r>
      <w:r w:rsidR="007E7AA0">
        <w:rPr>
          <w:sz w:val="24"/>
          <w:szCs w:val="24"/>
          <w:shd w:val="clear" w:color="auto" w:fill="FFFFFF"/>
        </w:rPr>
        <w:t xml:space="preserve"> of the vessel)</w:t>
      </w:r>
      <w:r>
        <w:rPr>
          <w:sz w:val="24"/>
          <w:szCs w:val="24"/>
          <w:shd w:val="clear" w:color="auto" w:fill="FFFFFF"/>
        </w:rPr>
        <w:t xml:space="preserve"> stretch</w:t>
      </w:r>
      <w:r w:rsidR="007E7AA0">
        <w:rPr>
          <w:sz w:val="24"/>
          <w:szCs w:val="24"/>
          <w:shd w:val="clear" w:color="auto" w:fill="FFFFFF"/>
        </w:rPr>
        <w:t>es</w:t>
      </w:r>
      <w:r>
        <w:rPr>
          <w:sz w:val="24"/>
          <w:szCs w:val="24"/>
          <w:shd w:val="clear" w:color="auto" w:fill="FFFFFF"/>
        </w:rPr>
        <w:t xml:space="preserve"> down really far.  This </w:t>
      </w:r>
      <w:r w:rsidR="007E7AA0">
        <w:rPr>
          <w:sz w:val="24"/>
          <w:szCs w:val="24"/>
          <w:shd w:val="clear" w:color="auto" w:fill="FFFFFF"/>
        </w:rPr>
        <w:t>means the shape of the ship</w:t>
      </w:r>
      <w:r>
        <w:rPr>
          <w:sz w:val="24"/>
          <w:szCs w:val="24"/>
          <w:shd w:val="clear" w:color="auto" w:fill="FFFFFF"/>
        </w:rPr>
        <w:t xml:space="preserve"> </w:t>
      </w:r>
      <w:r w:rsidR="007E7AA0">
        <w:rPr>
          <w:sz w:val="24"/>
          <w:szCs w:val="24"/>
          <w:shd w:val="clear" w:color="auto" w:fill="FFFFFF"/>
        </w:rPr>
        <w:t xml:space="preserve">allows to </w:t>
      </w:r>
      <w:r>
        <w:rPr>
          <w:sz w:val="24"/>
          <w:szCs w:val="24"/>
          <w:shd w:val="clear" w:color="auto" w:fill="FFFFFF"/>
        </w:rPr>
        <w:t>push aside or displace a lot of water</w:t>
      </w:r>
      <w:r w:rsidR="007E7AA0">
        <w:rPr>
          <w:sz w:val="24"/>
          <w:szCs w:val="24"/>
          <w:shd w:val="clear" w:color="auto" w:fill="FFFFFF"/>
        </w:rPr>
        <w:t xml:space="preserve"> and remain floating</w:t>
      </w:r>
      <w:r>
        <w:rPr>
          <w:sz w:val="24"/>
          <w:szCs w:val="24"/>
          <w:shd w:val="clear" w:color="auto" w:fill="FFFFFF"/>
        </w:rPr>
        <w:t xml:space="preserve">.  </w:t>
      </w:r>
    </w:p>
    <w:p w14:paraId="032385CB" w14:textId="465AD190" w:rsidR="002D6D65" w:rsidRPr="004C6899" w:rsidRDefault="004C6899" w:rsidP="00FD7078">
      <w:pPr>
        <w:rPr>
          <w:rFonts w:cstheme="minorHAnsi"/>
          <w:sz w:val="24"/>
          <w:szCs w:val="24"/>
          <w:shd w:val="clear" w:color="auto" w:fill="FFFFFF"/>
        </w:rPr>
      </w:pPr>
      <w:r w:rsidRPr="004C6899">
        <w:rPr>
          <w:rFonts w:eastAsia="Times New Roman" w:cstheme="minorHAnsi"/>
          <w:b/>
          <w:bCs/>
          <w:spacing w:val="2"/>
          <w:sz w:val="24"/>
          <w:szCs w:val="24"/>
          <w:lang w:val="en" w:eastAsia="en-IE"/>
        </w:rPr>
        <w:t>Buoyancy</w:t>
      </w:r>
      <w:r w:rsidRPr="004C6899">
        <w:rPr>
          <w:rFonts w:eastAsia="Times New Roman" w:cstheme="minorHAnsi"/>
          <w:spacing w:val="2"/>
          <w:sz w:val="24"/>
          <w:szCs w:val="24"/>
          <w:lang w:val="en" w:eastAsia="en-IE"/>
        </w:rPr>
        <w:t xml:space="preserve"> is a force that pushes up on objects and provides</w:t>
      </w:r>
      <w:r w:rsidRPr="004C6899">
        <w:rPr>
          <w:rFonts w:cstheme="minorHAnsi"/>
          <w:sz w:val="24"/>
          <w:szCs w:val="24"/>
          <w:shd w:val="clear" w:color="auto" w:fill="FFFFFF"/>
        </w:rPr>
        <w:t xml:space="preserve"> objects the ability to </w:t>
      </w:r>
      <w:r w:rsidRPr="004C6899">
        <w:rPr>
          <w:rFonts w:cstheme="minorHAnsi"/>
          <w:b/>
          <w:bCs/>
          <w:sz w:val="24"/>
          <w:szCs w:val="24"/>
          <w:shd w:val="clear" w:color="auto" w:fill="FFFFFF"/>
        </w:rPr>
        <w:t>float</w:t>
      </w:r>
      <w:r w:rsidRPr="004C6899">
        <w:rPr>
          <w:rFonts w:cstheme="minorHAnsi"/>
          <w:sz w:val="24"/>
          <w:szCs w:val="24"/>
          <w:shd w:val="clear" w:color="auto" w:fill="FFFFFF"/>
        </w:rPr>
        <w:t xml:space="preserve"> in a liquid.  </w:t>
      </w:r>
      <w:r w:rsidR="007E7AA0" w:rsidRPr="004C6899">
        <w:rPr>
          <w:rFonts w:cstheme="minorHAnsi"/>
          <w:sz w:val="24"/>
          <w:szCs w:val="24"/>
          <w:shd w:val="clear" w:color="auto" w:fill="FFFFFF"/>
        </w:rPr>
        <w:t>The</w:t>
      </w:r>
      <w:r w:rsidR="002D6D65" w:rsidRPr="004C6899">
        <w:rPr>
          <w:rFonts w:cstheme="minorHAnsi"/>
          <w:sz w:val="24"/>
          <w:szCs w:val="24"/>
          <w:shd w:val="clear" w:color="auto" w:fill="FFFFFF"/>
        </w:rPr>
        <w:t xml:space="preserve"> sh</w:t>
      </w:r>
      <w:r w:rsidR="00F1271E" w:rsidRPr="004C6899">
        <w:rPr>
          <w:rFonts w:cstheme="minorHAnsi"/>
          <w:sz w:val="24"/>
          <w:szCs w:val="24"/>
          <w:shd w:val="clear" w:color="auto" w:fill="FFFFFF"/>
        </w:rPr>
        <w:t xml:space="preserve">ape the ship </w:t>
      </w:r>
      <w:r w:rsidR="002D6D65" w:rsidRPr="004C6899">
        <w:rPr>
          <w:rFonts w:cstheme="minorHAnsi"/>
          <w:sz w:val="24"/>
          <w:szCs w:val="24"/>
          <w:shd w:val="clear" w:color="auto" w:fill="FFFFFF"/>
        </w:rPr>
        <w:t xml:space="preserve">also </w:t>
      </w:r>
      <w:r w:rsidR="007E7AA0" w:rsidRPr="004C6899">
        <w:rPr>
          <w:rFonts w:cstheme="minorHAnsi"/>
          <w:sz w:val="24"/>
          <w:szCs w:val="24"/>
          <w:shd w:val="clear" w:color="auto" w:fill="FFFFFF"/>
        </w:rPr>
        <w:t>allows</w:t>
      </w:r>
      <w:r w:rsidR="002D6D65" w:rsidRPr="004C6899">
        <w:rPr>
          <w:rFonts w:cstheme="minorHAnsi"/>
          <w:sz w:val="24"/>
          <w:szCs w:val="24"/>
          <w:shd w:val="clear" w:color="auto" w:fill="FFFFFF"/>
        </w:rPr>
        <w:t xml:space="preserve"> a lot of empty or hollow space inside</w:t>
      </w:r>
      <w:r w:rsidR="00F1271E" w:rsidRPr="004C6899">
        <w:rPr>
          <w:rFonts w:cstheme="minorHAnsi"/>
          <w:sz w:val="24"/>
          <w:szCs w:val="24"/>
          <w:shd w:val="clear" w:color="auto" w:fill="FFFFFF"/>
        </w:rPr>
        <w:t>.  This</w:t>
      </w:r>
      <w:r w:rsidR="002D6D65" w:rsidRPr="004C6899">
        <w:rPr>
          <w:rFonts w:cstheme="minorHAnsi"/>
          <w:sz w:val="24"/>
          <w:szCs w:val="24"/>
          <w:shd w:val="clear" w:color="auto" w:fill="FFFFFF"/>
        </w:rPr>
        <w:t xml:space="preserve"> </w:t>
      </w:r>
      <w:r>
        <w:rPr>
          <w:rFonts w:cstheme="minorHAnsi"/>
          <w:sz w:val="24"/>
          <w:szCs w:val="24"/>
          <w:shd w:val="clear" w:color="auto" w:fill="FFFFFF"/>
        </w:rPr>
        <w:t xml:space="preserve">space </w:t>
      </w:r>
      <w:r w:rsidR="002D6D65" w:rsidRPr="004C6899">
        <w:rPr>
          <w:rFonts w:cstheme="minorHAnsi"/>
          <w:sz w:val="24"/>
          <w:szCs w:val="24"/>
          <w:shd w:val="clear" w:color="auto" w:fill="FFFFFF"/>
        </w:rPr>
        <w:t xml:space="preserve">helps to keep </w:t>
      </w:r>
      <w:r>
        <w:rPr>
          <w:rFonts w:cstheme="minorHAnsi"/>
          <w:sz w:val="24"/>
          <w:szCs w:val="24"/>
          <w:shd w:val="clear" w:color="auto" w:fill="FFFFFF"/>
        </w:rPr>
        <w:t>a ship</w:t>
      </w:r>
      <w:r w:rsidR="002D6D65" w:rsidRPr="004C6899">
        <w:rPr>
          <w:rFonts w:cstheme="minorHAnsi"/>
          <w:sz w:val="24"/>
          <w:szCs w:val="24"/>
          <w:shd w:val="clear" w:color="auto" w:fill="FFFFFF"/>
        </w:rPr>
        <w:t xml:space="preserve"> light </w:t>
      </w:r>
      <w:r w:rsidR="00193A71" w:rsidRPr="004C6899">
        <w:rPr>
          <w:rFonts w:cstheme="minorHAnsi"/>
          <w:sz w:val="24"/>
          <w:szCs w:val="24"/>
          <w:shd w:val="clear" w:color="auto" w:fill="FFFFFF"/>
        </w:rPr>
        <w:t xml:space="preserve">or buoyant </w:t>
      </w:r>
      <w:r w:rsidR="002D6D65" w:rsidRPr="004C6899">
        <w:rPr>
          <w:rFonts w:cstheme="minorHAnsi"/>
          <w:sz w:val="24"/>
          <w:szCs w:val="24"/>
          <w:shd w:val="clear" w:color="auto" w:fill="FFFFFF"/>
        </w:rPr>
        <w:t>in</w:t>
      </w:r>
      <w:r w:rsidR="00193A71" w:rsidRPr="004C6899">
        <w:rPr>
          <w:rFonts w:cstheme="minorHAnsi"/>
          <w:sz w:val="24"/>
          <w:szCs w:val="24"/>
          <w:shd w:val="clear" w:color="auto" w:fill="FFFFFF"/>
        </w:rPr>
        <w:t xml:space="preserve"> </w:t>
      </w:r>
      <w:r w:rsidR="002D6D65" w:rsidRPr="004C6899">
        <w:rPr>
          <w:rFonts w:cstheme="minorHAnsi"/>
          <w:sz w:val="24"/>
          <w:szCs w:val="24"/>
          <w:shd w:val="clear" w:color="auto" w:fill="FFFFFF"/>
        </w:rPr>
        <w:t>comparison to the huge amount of water that it is displacing</w:t>
      </w:r>
      <w:r w:rsidR="00F1271E" w:rsidRPr="004C6899">
        <w:rPr>
          <w:rFonts w:cstheme="minorHAnsi"/>
          <w:sz w:val="24"/>
          <w:szCs w:val="24"/>
          <w:shd w:val="clear" w:color="auto" w:fill="FFFFFF"/>
        </w:rPr>
        <w:t>.</w:t>
      </w:r>
    </w:p>
    <w:p w14:paraId="09DAD5E1" w14:textId="657B378A" w:rsidR="007E7AA0" w:rsidRPr="004C6899" w:rsidRDefault="007E7AA0" w:rsidP="007E7AA0">
      <w:pPr>
        <w:rPr>
          <w:rFonts w:cstheme="minorHAnsi"/>
          <w:sz w:val="24"/>
          <w:szCs w:val="24"/>
          <w:shd w:val="clear" w:color="auto" w:fill="FFFFFF"/>
        </w:rPr>
      </w:pPr>
      <w:r w:rsidRPr="004C6899">
        <w:rPr>
          <w:rFonts w:cstheme="minorHAnsi"/>
          <w:sz w:val="24"/>
          <w:szCs w:val="24"/>
          <w:shd w:val="clear" w:color="auto" w:fill="FFFFFF"/>
        </w:rPr>
        <w:t xml:space="preserve">Buoyancy is an important factor in the design of objects that are used at sea, such as fishing boats, container ships, research vessels and weather buoys.  It is also important for submarines that come up to the ocean’s surface.  </w:t>
      </w:r>
    </w:p>
    <w:p w14:paraId="33C1DEAB" w14:textId="77777777" w:rsidR="00FC1DA9" w:rsidRDefault="007A3D4E" w:rsidP="00FC1DA9">
      <w:pPr>
        <w:rPr>
          <w:sz w:val="24"/>
          <w:szCs w:val="24"/>
          <w:shd w:val="clear" w:color="auto" w:fill="FFFFFF"/>
        </w:rPr>
      </w:pPr>
      <w:r>
        <w:rPr>
          <w:sz w:val="24"/>
          <w:szCs w:val="24"/>
          <w:shd w:val="clear" w:color="auto" w:fill="FFFFFF"/>
        </w:rPr>
        <w:t>So with all of th</w:t>
      </w:r>
      <w:r w:rsidR="008C49FA">
        <w:rPr>
          <w:sz w:val="24"/>
          <w:szCs w:val="24"/>
          <w:shd w:val="clear" w:color="auto" w:fill="FFFFFF"/>
        </w:rPr>
        <w:t xml:space="preserve">ese </w:t>
      </w:r>
      <w:r>
        <w:rPr>
          <w:sz w:val="24"/>
          <w:szCs w:val="24"/>
          <w:shd w:val="clear" w:color="auto" w:fill="FFFFFF"/>
        </w:rPr>
        <w:t xml:space="preserve">things to consider, this </w:t>
      </w:r>
      <w:r w:rsidR="00C34040">
        <w:rPr>
          <w:sz w:val="24"/>
          <w:szCs w:val="24"/>
          <w:shd w:val="clear" w:color="auto" w:fill="FFFFFF"/>
        </w:rPr>
        <w:t>is the reason why a ship can float and keys will sink in water.</w:t>
      </w:r>
    </w:p>
    <w:p w14:paraId="36269FD4" w14:textId="45E9C1F0" w:rsidR="00473410" w:rsidRPr="00FC1DA9" w:rsidRDefault="00473410" w:rsidP="00FC1DA9">
      <w:pPr>
        <w:rPr>
          <w:sz w:val="24"/>
          <w:szCs w:val="24"/>
        </w:rPr>
      </w:pPr>
      <w:r>
        <w:rPr>
          <w:rFonts w:cstheme="minorHAnsi"/>
          <w:b/>
          <w:bCs/>
          <w:color w:val="4472C4" w:themeColor="accent1"/>
          <w:sz w:val="28"/>
          <w:szCs w:val="28"/>
          <w:lang w:val="en-GB"/>
        </w:rPr>
        <w:t xml:space="preserve">Complete the following experiments to investigate </w:t>
      </w:r>
      <w:r w:rsidR="00622732">
        <w:rPr>
          <w:rFonts w:cstheme="minorHAnsi"/>
          <w:b/>
          <w:bCs/>
          <w:color w:val="4472C4" w:themeColor="accent1"/>
          <w:sz w:val="28"/>
          <w:szCs w:val="28"/>
          <w:lang w:val="en-GB"/>
        </w:rPr>
        <w:t xml:space="preserve">will help </w:t>
      </w:r>
      <w:r>
        <w:rPr>
          <w:rFonts w:cstheme="minorHAnsi"/>
          <w:b/>
          <w:bCs/>
          <w:color w:val="4472C4" w:themeColor="accent1"/>
          <w:sz w:val="28"/>
          <w:szCs w:val="28"/>
          <w:lang w:val="en-GB"/>
        </w:rPr>
        <w:t>to determine why a ship can float and key</w:t>
      </w:r>
      <w:r w:rsidR="00622732">
        <w:rPr>
          <w:rFonts w:cstheme="minorHAnsi"/>
          <w:b/>
          <w:bCs/>
          <w:color w:val="4472C4" w:themeColor="accent1"/>
          <w:sz w:val="28"/>
          <w:szCs w:val="28"/>
          <w:lang w:val="en-GB"/>
        </w:rPr>
        <w:t>s</w:t>
      </w:r>
      <w:r>
        <w:rPr>
          <w:rFonts w:cstheme="minorHAnsi"/>
          <w:b/>
          <w:bCs/>
          <w:color w:val="4472C4" w:themeColor="accent1"/>
          <w:sz w:val="28"/>
          <w:szCs w:val="28"/>
          <w:lang w:val="en-GB"/>
        </w:rPr>
        <w:t xml:space="preserve"> sink.</w:t>
      </w:r>
    </w:p>
    <w:p w14:paraId="01BB6617" w14:textId="77777777" w:rsidR="00473410" w:rsidRDefault="00473410" w:rsidP="00313A06">
      <w:pPr>
        <w:autoSpaceDE w:val="0"/>
        <w:autoSpaceDN w:val="0"/>
        <w:adjustRightInd w:val="0"/>
        <w:spacing w:after="0" w:line="240" w:lineRule="auto"/>
        <w:rPr>
          <w:rFonts w:cstheme="minorHAnsi"/>
          <w:b/>
          <w:bCs/>
          <w:color w:val="4472C4" w:themeColor="accent1"/>
          <w:sz w:val="28"/>
          <w:szCs w:val="28"/>
          <w:lang w:val="en-GB"/>
        </w:rPr>
      </w:pPr>
    </w:p>
    <w:p w14:paraId="39A7763C" w14:textId="70A44F7D" w:rsidR="003E36DE" w:rsidRPr="003E36DE" w:rsidRDefault="00473410" w:rsidP="003E36DE">
      <w:pPr>
        <w:pStyle w:val="ListParagraph"/>
        <w:numPr>
          <w:ilvl w:val="0"/>
          <w:numId w:val="16"/>
        </w:numPr>
        <w:autoSpaceDE w:val="0"/>
        <w:autoSpaceDN w:val="0"/>
        <w:adjustRightInd w:val="0"/>
        <w:spacing w:after="0" w:line="240" w:lineRule="auto"/>
        <w:rPr>
          <w:rFonts w:cstheme="minorHAnsi"/>
          <w:b/>
          <w:bCs/>
          <w:color w:val="4472C4" w:themeColor="accent1"/>
          <w:sz w:val="28"/>
          <w:szCs w:val="28"/>
          <w:lang w:val="en-GB"/>
        </w:rPr>
      </w:pPr>
      <w:r w:rsidRPr="00473410">
        <w:rPr>
          <w:rFonts w:cstheme="minorHAnsi"/>
          <w:b/>
          <w:bCs/>
          <w:sz w:val="24"/>
          <w:szCs w:val="24"/>
        </w:rPr>
        <w:t xml:space="preserve">Experiment 1: Water </w:t>
      </w:r>
      <w:r w:rsidR="00622732">
        <w:rPr>
          <w:rFonts w:cstheme="minorHAnsi"/>
          <w:b/>
          <w:bCs/>
          <w:sz w:val="24"/>
          <w:szCs w:val="24"/>
        </w:rPr>
        <w:t>D</w:t>
      </w:r>
      <w:r w:rsidRPr="00473410">
        <w:rPr>
          <w:rFonts w:cstheme="minorHAnsi"/>
          <w:b/>
          <w:bCs/>
          <w:sz w:val="24"/>
          <w:szCs w:val="24"/>
        </w:rPr>
        <w:t>isplacement</w:t>
      </w:r>
    </w:p>
    <w:p w14:paraId="686FA7FF" w14:textId="763E46A3" w:rsidR="003E36DE" w:rsidRPr="003E36DE" w:rsidRDefault="003E36DE" w:rsidP="003E36DE">
      <w:pPr>
        <w:pStyle w:val="ListParagraph"/>
        <w:numPr>
          <w:ilvl w:val="0"/>
          <w:numId w:val="16"/>
        </w:numPr>
        <w:autoSpaceDE w:val="0"/>
        <w:autoSpaceDN w:val="0"/>
        <w:adjustRightInd w:val="0"/>
        <w:spacing w:after="0" w:line="240" w:lineRule="auto"/>
        <w:rPr>
          <w:rFonts w:cstheme="minorHAnsi"/>
          <w:b/>
          <w:bCs/>
          <w:sz w:val="24"/>
          <w:szCs w:val="24"/>
          <w:lang w:val="en-GB"/>
        </w:rPr>
      </w:pPr>
      <w:r w:rsidRPr="003E36DE">
        <w:rPr>
          <w:rFonts w:cstheme="minorHAnsi"/>
          <w:b/>
          <w:bCs/>
          <w:sz w:val="24"/>
          <w:szCs w:val="24"/>
        </w:rPr>
        <w:t xml:space="preserve">Experiment 2: Density of </w:t>
      </w:r>
      <w:r w:rsidR="004F2787">
        <w:rPr>
          <w:rFonts w:cstheme="minorHAnsi"/>
          <w:b/>
          <w:bCs/>
          <w:sz w:val="24"/>
          <w:szCs w:val="24"/>
        </w:rPr>
        <w:t>Objects</w:t>
      </w:r>
      <w:r w:rsidRPr="003E36DE">
        <w:rPr>
          <w:rFonts w:cstheme="minorHAnsi"/>
          <w:b/>
          <w:bCs/>
          <w:sz w:val="24"/>
          <w:szCs w:val="24"/>
        </w:rPr>
        <w:t xml:space="preserve"> - </w:t>
      </w:r>
      <w:r w:rsidRPr="003E36DE">
        <w:rPr>
          <w:rFonts w:cstheme="minorHAnsi"/>
          <w:b/>
          <w:bCs/>
          <w:sz w:val="24"/>
          <w:szCs w:val="24"/>
          <w:lang w:val="en-GB"/>
        </w:rPr>
        <w:t>Will it Sink or Float?</w:t>
      </w:r>
    </w:p>
    <w:p w14:paraId="7E538284" w14:textId="7C82C5DD" w:rsidR="003E36DE" w:rsidRPr="003E36DE" w:rsidRDefault="003E36DE" w:rsidP="003E36DE">
      <w:pPr>
        <w:pStyle w:val="ListParagraph"/>
        <w:numPr>
          <w:ilvl w:val="0"/>
          <w:numId w:val="16"/>
        </w:numPr>
        <w:autoSpaceDE w:val="0"/>
        <w:autoSpaceDN w:val="0"/>
        <w:adjustRightInd w:val="0"/>
        <w:spacing w:after="0" w:line="240" w:lineRule="auto"/>
        <w:rPr>
          <w:rFonts w:cstheme="minorHAnsi"/>
          <w:b/>
          <w:bCs/>
          <w:sz w:val="24"/>
          <w:szCs w:val="24"/>
        </w:rPr>
      </w:pPr>
      <w:r w:rsidRPr="003E36DE">
        <w:rPr>
          <w:rFonts w:cstheme="minorHAnsi"/>
          <w:b/>
          <w:bCs/>
          <w:sz w:val="24"/>
          <w:szCs w:val="24"/>
        </w:rPr>
        <w:t xml:space="preserve">Experiment 3: Volume &amp; Weight – </w:t>
      </w:r>
      <w:r w:rsidR="00025BAF">
        <w:rPr>
          <w:rFonts w:cstheme="minorHAnsi"/>
          <w:b/>
          <w:bCs/>
          <w:sz w:val="24"/>
          <w:szCs w:val="24"/>
        </w:rPr>
        <w:t>W</w:t>
      </w:r>
      <w:r w:rsidRPr="003E36DE">
        <w:rPr>
          <w:rFonts w:cstheme="minorHAnsi"/>
          <w:b/>
          <w:bCs/>
          <w:sz w:val="24"/>
          <w:szCs w:val="24"/>
        </w:rPr>
        <w:t xml:space="preserve">hich will </w:t>
      </w:r>
      <w:r w:rsidR="00025BAF">
        <w:rPr>
          <w:rFonts w:cstheme="minorHAnsi"/>
          <w:b/>
          <w:bCs/>
          <w:sz w:val="24"/>
          <w:szCs w:val="24"/>
        </w:rPr>
        <w:t>Sink or F</w:t>
      </w:r>
      <w:r w:rsidRPr="003E36DE">
        <w:rPr>
          <w:rFonts w:cstheme="minorHAnsi"/>
          <w:b/>
          <w:bCs/>
          <w:sz w:val="24"/>
          <w:szCs w:val="24"/>
        </w:rPr>
        <w:t>loat?</w:t>
      </w:r>
    </w:p>
    <w:p w14:paraId="2701FB19" w14:textId="04A477CD" w:rsidR="00455477" w:rsidRPr="009C08FC" w:rsidRDefault="003E36DE" w:rsidP="00313A06">
      <w:pPr>
        <w:pStyle w:val="ListParagraph"/>
        <w:numPr>
          <w:ilvl w:val="0"/>
          <w:numId w:val="16"/>
        </w:numPr>
        <w:autoSpaceDE w:val="0"/>
        <w:autoSpaceDN w:val="0"/>
        <w:adjustRightInd w:val="0"/>
        <w:spacing w:after="0" w:line="240" w:lineRule="auto"/>
        <w:rPr>
          <w:rFonts w:cstheme="minorHAnsi"/>
          <w:b/>
          <w:bCs/>
          <w:sz w:val="24"/>
          <w:szCs w:val="24"/>
        </w:rPr>
      </w:pPr>
      <w:r w:rsidRPr="003E36DE">
        <w:rPr>
          <w:rFonts w:cstheme="minorHAnsi"/>
          <w:b/>
          <w:bCs/>
          <w:sz w:val="24"/>
          <w:szCs w:val="24"/>
        </w:rPr>
        <w:t>Experiment 4: Surface Area &amp; Buoyancy</w:t>
      </w:r>
      <w:bookmarkEnd w:id="1"/>
      <w:r w:rsidR="00AB445D" w:rsidRPr="009C08FC">
        <w:rPr>
          <w:b/>
          <w:bCs/>
          <w:noProof/>
          <w:sz w:val="24"/>
          <w:szCs w:val="24"/>
        </w:rPr>
        <w:t xml:space="preserve"> </w:t>
      </w:r>
    </w:p>
    <w:sectPr w:rsidR="00455477" w:rsidRPr="009C08FC" w:rsidSect="00FC1DA9">
      <w:headerReference w:type="default" r:id="rId11"/>
      <w:footerReference w:type="default" r:id="rId12"/>
      <w:pgSz w:w="11906" w:h="16838"/>
      <w:pgMar w:top="1276" w:right="1274" w:bottom="568" w:left="1440" w:header="708"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3B8DB" w14:textId="77777777" w:rsidR="00F83E81" w:rsidRDefault="00F83E81" w:rsidP="003C70AC">
      <w:pPr>
        <w:spacing w:after="0" w:line="240" w:lineRule="auto"/>
      </w:pPr>
      <w:r>
        <w:separator/>
      </w:r>
    </w:p>
  </w:endnote>
  <w:endnote w:type="continuationSeparator" w:id="0">
    <w:p w14:paraId="6A19194C" w14:textId="77777777" w:rsidR="00F83E81" w:rsidRDefault="00F83E81" w:rsidP="003C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o">
    <w:altName w:val="Segoe UI"/>
    <w:charset w:val="00"/>
    <w:family w:val="auto"/>
    <w:pitch w:val="default"/>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A29D" w14:textId="49E0B420" w:rsidR="0058708A" w:rsidRPr="003C70AC" w:rsidRDefault="0058708A" w:rsidP="003C70AC">
    <w:pPr>
      <w:pStyle w:val="Footer"/>
      <w:jc w:val="center"/>
      <w:rPr>
        <w:lang w:val="en-US"/>
      </w:rPr>
    </w:pPr>
    <w:r>
      <w:rPr>
        <w:lang w:val="en-US"/>
      </w:rPr>
      <w:t>www.explorers.ie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4B0F8" w14:textId="77777777" w:rsidR="00F83E81" w:rsidRDefault="00F83E81" w:rsidP="003C70AC">
      <w:pPr>
        <w:spacing w:after="0" w:line="240" w:lineRule="auto"/>
      </w:pPr>
      <w:r>
        <w:separator/>
      </w:r>
    </w:p>
  </w:footnote>
  <w:footnote w:type="continuationSeparator" w:id="0">
    <w:p w14:paraId="414CBCE5" w14:textId="77777777" w:rsidR="00F83E81" w:rsidRDefault="00F83E81" w:rsidP="003C7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55F8" w14:textId="4399D0FD" w:rsidR="0058708A" w:rsidRDefault="0058708A">
    <w:pPr>
      <w:pStyle w:val="Header"/>
    </w:pPr>
    <w:r w:rsidRPr="009D082B">
      <w:rPr>
        <w:rFonts w:cstheme="minorHAnsi"/>
        <w:b/>
        <w:bCs/>
        <w:noProof/>
        <w:color w:val="4472C4" w:themeColor="accent1"/>
        <w:sz w:val="24"/>
        <w:szCs w:val="24"/>
      </w:rPr>
      <mc:AlternateContent>
        <mc:Choice Requires="wps">
          <w:drawing>
            <wp:anchor distT="0" distB="0" distL="114300" distR="114300" simplePos="0" relativeHeight="251659264" behindDoc="0" locked="0" layoutInCell="1" allowOverlap="1" wp14:anchorId="7EF345BC" wp14:editId="1A485893">
              <wp:simplePos x="0" y="0"/>
              <wp:positionH relativeFrom="column">
                <wp:posOffset>4550229</wp:posOffset>
              </wp:positionH>
              <wp:positionV relativeFrom="paragraph">
                <wp:posOffset>-153035</wp:posOffset>
              </wp:positionV>
              <wp:extent cx="1398814" cy="582386"/>
              <wp:effectExtent l="0" t="0" r="0" b="8255"/>
              <wp:wrapNone/>
              <wp:docPr id="64" name="Text Box 64"/>
              <wp:cNvGraphicFramePr/>
              <a:graphic xmlns:a="http://schemas.openxmlformats.org/drawingml/2006/main">
                <a:graphicData uri="http://schemas.microsoft.com/office/word/2010/wordprocessingShape">
                  <wps:wsp>
                    <wps:cNvSpPr txBox="1"/>
                    <wps:spPr>
                      <a:xfrm>
                        <a:off x="0" y="0"/>
                        <a:ext cx="1398814" cy="582386"/>
                      </a:xfrm>
                      <a:prstGeom prst="rect">
                        <a:avLst/>
                      </a:prstGeom>
                      <a:solidFill>
                        <a:schemeClr val="lt1"/>
                      </a:solidFill>
                      <a:ln w="6350">
                        <a:noFill/>
                      </a:ln>
                    </wps:spPr>
                    <wps:txbx>
                      <w:txbxContent>
                        <w:p w14:paraId="62884EA3" w14:textId="77777777" w:rsidR="0058708A" w:rsidRDefault="0058708A" w:rsidP="00894B41">
                          <w:r>
                            <w:rPr>
                              <w:noProof/>
                            </w:rPr>
                            <w:drawing>
                              <wp:inline distT="0" distB="0" distL="0" distR="0" wp14:anchorId="31D2E758" wp14:editId="0301E860">
                                <wp:extent cx="411208" cy="394317"/>
                                <wp:effectExtent l="0" t="0" r="825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orers Education Programme_Education_Tabs_Science_Icon_%BGColour.jpg"/>
                                        <pic:cNvPicPr/>
                                      </pic:nvPicPr>
                                      <pic:blipFill>
                                        <a:blip r:embed="rId1">
                                          <a:extLst>
                                            <a:ext uri="{28A0092B-C50C-407E-A947-70E740481C1C}">
                                              <a14:useLocalDpi xmlns:a14="http://schemas.microsoft.com/office/drawing/2010/main" val="0"/>
                                            </a:ext>
                                          </a:extLst>
                                        </a:blip>
                                        <a:stretch>
                                          <a:fillRect/>
                                        </a:stretch>
                                      </pic:blipFill>
                                      <pic:spPr>
                                        <a:xfrm>
                                          <a:off x="0" y="0"/>
                                          <a:ext cx="424500" cy="407063"/>
                                        </a:xfrm>
                                        <a:prstGeom prst="rect">
                                          <a:avLst/>
                                        </a:prstGeom>
                                      </pic:spPr>
                                    </pic:pic>
                                  </a:graphicData>
                                </a:graphic>
                              </wp:inline>
                            </w:drawing>
                          </w:r>
                          <w:r>
                            <w:t xml:space="preserve">   </w:t>
                          </w:r>
                          <w:r>
                            <w:rPr>
                              <w:noProof/>
                            </w:rPr>
                            <w:drawing>
                              <wp:inline distT="0" distB="0" distL="0" distR="0" wp14:anchorId="7B3C5056" wp14:editId="53E2EC8D">
                                <wp:extent cx="501650" cy="45937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2">
                                          <a:extLst>
                                            <a:ext uri="{28A0092B-C50C-407E-A947-70E740481C1C}">
                                              <a14:useLocalDpi xmlns:a14="http://schemas.microsoft.com/office/drawing/2010/main" val="0"/>
                                            </a:ext>
                                          </a:extLst>
                                        </a:blip>
                                        <a:stretch>
                                          <a:fillRect/>
                                        </a:stretch>
                                      </pic:blipFill>
                                      <pic:spPr>
                                        <a:xfrm>
                                          <a:off x="0" y="0"/>
                                          <a:ext cx="501650" cy="459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F345BC" id="_x0000_t202" coordsize="21600,21600" o:spt="202" path="m,l,21600r21600,l21600,xe">
              <v:stroke joinstyle="miter"/>
              <v:path gradientshapeok="t" o:connecttype="rect"/>
            </v:shapetype>
            <v:shape id="Text Box 64" o:spid="_x0000_s1053" type="#_x0000_t202" style="position:absolute;margin-left:358.3pt;margin-top:-12.05pt;width:110.15pt;height:4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" fillcolor="white [3201]" stroked="f" strokeweight=".5pt">
              <v:textbox>
                <w:txbxContent>
                  <w:p w14:paraId="62884EA3" w14:textId="77777777" w:rsidR="0058708A" w:rsidRDefault="0058708A" w:rsidP="00894B41">
                    <w:r>
                      <w:rPr>
                        <w:noProof/>
                      </w:rPr>
                      <w:drawing>
                        <wp:inline distT="0" distB="0" distL="0" distR="0" wp14:anchorId="31D2E758" wp14:editId="0301E860">
                          <wp:extent cx="411208" cy="394317"/>
                          <wp:effectExtent l="0" t="0" r="825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orers Education Programme_Education_Tabs_Science_Icon_%BGColour.jpg"/>
                                  <pic:cNvPicPr/>
                                </pic:nvPicPr>
                                <pic:blipFill>
                                  <a:blip r:embed="rId3">
                                    <a:extLst>
                                      <a:ext uri="{28A0092B-C50C-407E-A947-70E740481C1C}">
                                        <a14:useLocalDpi xmlns:a14="http://schemas.microsoft.com/office/drawing/2010/main" val="0"/>
                                      </a:ext>
                                    </a:extLst>
                                  </a:blip>
                                  <a:stretch>
                                    <a:fillRect/>
                                  </a:stretch>
                                </pic:blipFill>
                                <pic:spPr>
                                  <a:xfrm>
                                    <a:off x="0" y="0"/>
                                    <a:ext cx="424500" cy="407063"/>
                                  </a:xfrm>
                                  <a:prstGeom prst="rect">
                                    <a:avLst/>
                                  </a:prstGeom>
                                </pic:spPr>
                              </pic:pic>
                            </a:graphicData>
                          </a:graphic>
                        </wp:inline>
                      </w:drawing>
                    </w:r>
                    <w:r>
                      <w:t xml:space="preserve">   </w:t>
                    </w:r>
                    <w:r>
                      <w:rPr>
                        <w:noProof/>
                      </w:rPr>
                      <w:drawing>
                        <wp:inline distT="0" distB="0" distL="0" distR="0" wp14:anchorId="7B3C5056" wp14:editId="53E2EC8D">
                          <wp:extent cx="501650" cy="45937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4">
                                    <a:extLst>
                                      <a:ext uri="{28A0092B-C50C-407E-A947-70E740481C1C}">
                                        <a14:useLocalDpi xmlns:a14="http://schemas.microsoft.com/office/drawing/2010/main" val="0"/>
                                      </a:ext>
                                    </a:extLst>
                                  </a:blip>
                                  <a:stretch>
                                    <a:fillRect/>
                                  </a:stretch>
                                </pic:blipFill>
                                <pic:spPr>
                                  <a:xfrm>
                                    <a:off x="0" y="0"/>
                                    <a:ext cx="501650" cy="45937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7E64"/>
    <w:multiLevelType w:val="hybridMultilevel"/>
    <w:tmpl w:val="215418D6"/>
    <w:lvl w:ilvl="0" w:tplc="18090001">
      <w:start w:val="1"/>
      <w:numFmt w:val="bullet"/>
      <w:lvlText w:val=""/>
      <w:lvlJc w:val="left"/>
      <w:pPr>
        <w:ind w:left="360" w:hanging="360"/>
      </w:pPr>
      <w:rPr>
        <w:rFonts w:ascii="Symbol" w:hAnsi="Symbol" w:cs="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cs="Wingdings" w:hint="default"/>
      </w:rPr>
    </w:lvl>
    <w:lvl w:ilvl="3" w:tplc="18090001" w:tentative="1">
      <w:start w:val="1"/>
      <w:numFmt w:val="bullet"/>
      <w:lvlText w:val=""/>
      <w:lvlJc w:val="left"/>
      <w:pPr>
        <w:ind w:left="2520" w:hanging="360"/>
      </w:pPr>
      <w:rPr>
        <w:rFonts w:ascii="Symbol" w:hAnsi="Symbol" w:cs="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cs="Wingdings" w:hint="default"/>
      </w:rPr>
    </w:lvl>
    <w:lvl w:ilvl="6" w:tplc="18090001" w:tentative="1">
      <w:start w:val="1"/>
      <w:numFmt w:val="bullet"/>
      <w:lvlText w:val=""/>
      <w:lvlJc w:val="left"/>
      <w:pPr>
        <w:ind w:left="4680" w:hanging="360"/>
      </w:pPr>
      <w:rPr>
        <w:rFonts w:ascii="Symbol" w:hAnsi="Symbol" w:cs="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15395135"/>
    <w:multiLevelType w:val="hybridMultilevel"/>
    <w:tmpl w:val="4A8654D8"/>
    <w:lvl w:ilvl="0" w:tplc="87763D54">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252CA7"/>
    <w:multiLevelType w:val="hybridMultilevel"/>
    <w:tmpl w:val="4FC22E1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8064D09"/>
    <w:multiLevelType w:val="hybridMultilevel"/>
    <w:tmpl w:val="B2E210B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A706444"/>
    <w:multiLevelType w:val="hybridMultilevel"/>
    <w:tmpl w:val="471460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F1D2D58"/>
    <w:multiLevelType w:val="hybridMultilevel"/>
    <w:tmpl w:val="DDC8C9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8F37FCE"/>
    <w:multiLevelType w:val="hybridMultilevel"/>
    <w:tmpl w:val="B0D462FA"/>
    <w:lvl w:ilvl="0" w:tplc="6F5CBAB2">
      <w:start w:val="1"/>
      <w:numFmt w:val="decimal"/>
      <w:lvlText w:val="%1."/>
      <w:lvlJc w:val="left"/>
      <w:pPr>
        <w:ind w:left="720" w:hanging="360"/>
      </w:pPr>
      <w:rPr>
        <w:rFonts w:hint="default"/>
        <w:b/>
        <w:bCs/>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F020351"/>
    <w:multiLevelType w:val="hybridMultilevel"/>
    <w:tmpl w:val="3A6CB88A"/>
    <w:lvl w:ilvl="0" w:tplc="2FD8C2D2">
      <w:start w:val="1"/>
      <w:numFmt w:val="decimal"/>
      <w:lvlText w:val="%1."/>
      <w:lvlJc w:val="left"/>
      <w:pPr>
        <w:tabs>
          <w:tab w:val="num" w:pos="360"/>
        </w:tabs>
        <w:ind w:left="360" w:hanging="360"/>
      </w:pPr>
      <w:rPr>
        <w:rFonts w:asciiTheme="minorHAnsi" w:eastAsiaTheme="minorHAnsi" w:hAnsiTheme="minorHAnsi" w:cstheme="minorHAnsi"/>
      </w:rPr>
    </w:lvl>
    <w:lvl w:ilvl="1" w:tplc="C2D87648" w:tentative="1">
      <w:start w:val="1"/>
      <w:numFmt w:val="bullet"/>
      <w:lvlText w:val="-"/>
      <w:lvlJc w:val="left"/>
      <w:pPr>
        <w:tabs>
          <w:tab w:val="num" w:pos="1080"/>
        </w:tabs>
        <w:ind w:left="1080" w:hanging="360"/>
      </w:pPr>
      <w:rPr>
        <w:rFonts w:ascii="Times New Roman" w:hAnsi="Times New Roman" w:hint="default"/>
      </w:rPr>
    </w:lvl>
    <w:lvl w:ilvl="2" w:tplc="20AE2ECC" w:tentative="1">
      <w:start w:val="1"/>
      <w:numFmt w:val="bullet"/>
      <w:lvlText w:val="-"/>
      <w:lvlJc w:val="left"/>
      <w:pPr>
        <w:tabs>
          <w:tab w:val="num" w:pos="1800"/>
        </w:tabs>
        <w:ind w:left="1800" w:hanging="360"/>
      </w:pPr>
      <w:rPr>
        <w:rFonts w:ascii="Times New Roman" w:hAnsi="Times New Roman" w:hint="default"/>
      </w:rPr>
    </w:lvl>
    <w:lvl w:ilvl="3" w:tplc="D5781AAE" w:tentative="1">
      <w:start w:val="1"/>
      <w:numFmt w:val="bullet"/>
      <w:lvlText w:val="-"/>
      <w:lvlJc w:val="left"/>
      <w:pPr>
        <w:tabs>
          <w:tab w:val="num" w:pos="2520"/>
        </w:tabs>
        <w:ind w:left="2520" w:hanging="360"/>
      </w:pPr>
      <w:rPr>
        <w:rFonts w:ascii="Times New Roman" w:hAnsi="Times New Roman" w:hint="default"/>
      </w:rPr>
    </w:lvl>
    <w:lvl w:ilvl="4" w:tplc="C7BE6FC8" w:tentative="1">
      <w:start w:val="1"/>
      <w:numFmt w:val="bullet"/>
      <w:lvlText w:val="-"/>
      <w:lvlJc w:val="left"/>
      <w:pPr>
        <w:tabs>
          <w:tab w:val="num" w:pos="3240"/>
        </w:tabs>
        <w:ind w:left="3240" w:hanging="360"/>
      </w:pPr>
      <w:rPr>
        <w:rFonts w:ascii="Times New Roman" w:hAnsi="Times New Roman" w:hint="default"/>
      </w:rPr>
    </w:lvl>
    <w:lvl w:ilvl="5" w:tplc="C7603EAC" w:tentative="1">
      <w:start w:val="1"/>
      <w:numFmt w:val="bullet"/>
      <w:lvlText w:val="-"/>
      <w:lvlJc w:val="left"/>
      <w:pPr>
        <w:tabs>
          <w:tab w:val="num" w:pos="3960"/>
        </w:tabs>
        <w:ind w:left="3960" w:hanging="360"/>
      </w:pPr>
      <w:rPr>
        <w:rFonts w:ascii="Times New Roman" w:hAnsi="Times New Roman" w:hint="default"/>
      </w:rPr>
    </w:lvl>
    <w:lvl w:ilvl="6" w:tplc="CDA2538A" w:tentative="1">
      <w:start w:val="1"/>
      <w:numFmt w:val="bullet"/>
      <w:lvlText w:val="-"/>
      <w:lvlJc w:val="left"/>
      <w:pPr>
        <w:tabs>
          <w:tab w:val="num" w:pos="4680"/>
        </w:tabs>
        <w:ind w:left="4680" w:hanging="360"/>
      </w:pPr>
      <w:rPr>
        <w:rFonts w:ascii="Times New Roman" w:hAnsi="Times New Roman" w:hint="default"/>
      </w:rPr>
    </w:lvl>
    <w:lvl w:ilvl="7" w:tplc="5F5A8DD6" w:tentative="1">
      <w:start w:val="1"/>
      <w:numFmt w:val="bullet"/>
      <w:lvlText w:val="-"/>
      <w:lvlJc w:val="left"/>
      <w:pPr>
        <w:tabs>
          <w:tab w:val="num" w:pos="5400"/>
        </w:tabs>
        <w:ind w:left="5400" w:hanging="360"/>
      </w:pPr>
      <w:rPr>
        <w:rFonts w:ascii="Times New Roman" w:hAnsi="Times New Roman" w:hint="default"/>
      </w:rPr>
    </w:lvl>
    <w:lvl w:ilvl="8" w:tplc="D4846AB8"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44703577"/>
    <w:multiLevelType w:val="hybridMultilevel"/>
    <w:tmpl w:val="FA8462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A3D3AFA"/>
    <w:multiLevelType w:val="hybridMultilevel"/>
    <w:tmpl w:val="6D10733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4CDD7AC7"/>
    <w:multiLevelType w:val="hybridMultilevel"/>
    <w:tmpl w:val="20EEA8D6"/>
    <w:lvl w:ilvl="0" w:tplc="8502102C">
      <w:start w:val="1"/>
      <w:numFmt w:val="decimal"/>
      <w:lvlText w:val="%1."/>
      <w:lvlJc w:val="left"/>
      <w:pPr>
        <w:ind w:left="360" w:hanging="360"/>
      </w:pPr>
      <w:rPr>
        <w:rFonts w:cstheme="minorHAnsi" w:hint="default"/>
        <w:b/>
      </w:rPr>
    </w:lvl>
    <w:lvl w:ilvl="1" w:tplc="C7BAD66E">
      <w:numFmt w:val="bullet"/>
      <w:lvlText w:val="-"/>
      <w:lvlJc w:val="left"/>
      <w:pPr>
        <w:ind w:left="1080" w:hanging="360"/>
      </w:pPr>
      <w:rPr>
        <w:rFonts w:ascii="Lato" w:eastAsia="Times New Roman" w:hAnsi="Lato" w:cs="Arial"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53C3323D"/>
    <w:multiLevelType w:val="hybridMultilevel"/>
    <w:tmpl w:val="C638D3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5EA35AEA"/>
    <w:multiLevelType w:val="hybridMultilevel"/>
    <w:tmpl w:val="519C2994"/>
    <w:lvl w:ilvl="0" w:tplc="A1664194">
      <w:start w:val="1"/>
      <w:numFmt w:val="bullet"/>
      <w:lvlText w:val=""/>
      <w:lvlJc w:val="left"/>
      <w:pPr>
        <w:ind w:left="720" w:hanging="360"/>
      </w:pPr>
      <w:rPr>
        <w:rFonts w:ascii="Symbol" w:hAnsi="Symbol" w:cs="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755027F"/>
    <w:multiLevelType w:val="hybridMultilevel"/>
    <w:tmpl w:val="E1E4A26C"/>
    <w:lvl w:ilvl="0" w:tplc="18090001">
      <w:start w:val="1"/>
      <w:numFmt w:val="bullet"/>
      <w:lvlText w:val=""/>
      <w:lvlJc w:val="left"/>
      <w:pPr>
        <w:ind w:left="360" w:hanging="360"/>
      </w:pPr>
      <w:rPr>
        <w:rFonts w:ascii="Symbol" w:hAnsi="Symbol" w:cs="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cs="Wingdings" w:hint="default"/>
      </w:rPr>
    </w:lvl>
    <w:lvl w:ilvl="3" w:tplc="18090001" w:tentative="1">
      <w:start w:val="1"/>
      <w:numFmt w:val="bullet"/>
      <w:lvlText w:val=""/>
      <w:lvlJc w:val="left"/>
      <w:pPr>
        <w:ind w:left="2520" w:hanging="360"/>
      </w:pPr>
      <w:rPr>
        <w:rFonts w:ascii="Symbol" w:hAnsi="Symbol" w:cs="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cs="Wingdings" w:hint="default"/>
      </w:rPr>
    </w:lvl>
    <w:lvl w:ilvl="6" w:tplc="18090001" w:tentative="1">
      <w:start w:val="1"/>
      <w:numFmt w:val="bullet"/>
      <w:lvlText w:val=""/>
      <w:lvlJc w:val="left"/>
      <w:pPr>
        <w:ind w:left="4680" w:hanging="360"/>
      </w:pPr>
      <w:rPr>
        <w:rFonts w:ascii="Symbol" w:hAnsi="Symbol" w:cs="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68AA0785"/>
    <w:multiLevelType w:val="hybridMultilevel"/>
    <w:tmpl w:val="497694D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F2C45BA"/>
    <w:multiLevelType w:val="hybridMultilevel"/>
    <w:tmpl w:val="EE3E7E8A"/>
    <w:lvl w:ilvl="0" w:tplc="099E37F8">
      <w:start w:val="1"/>
      <w:numFmt w:val="decimal"/>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6DE73D8"/>
    <w:multiLevelType w:val="hybridMultilevel"/>
    <w:tmpl w:val="0D20F94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F8570FA"/>
    <w:multiLevelType w:val="hybridMultilevel"/>
    <w:tmpl w:val="CD4C944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4"/>
  </w:num>
  <w:num w:numId="2">
    <w:abstractNumId w:val="8"/>
  </w:num>
  <w:num w:numId="3">
    <w:abstractNumId w:val="5"/>
  </w:num>
  <w:num w:numId="4">
    <w:abstractNumId w:val="1"/>
  </w:num>
  <w:num w:numId="5">
    <w:abstractNumId w:val="7"/>
  </w:num>
  <w:num w:numId="6">
    <w:abstractNumId w:val="0"/>
  </w:num>
  <w:num w:numId="7">
    <w:abstractNumId w:val="6"/>
  </w:num>
  <w:num w:numId="8">
    <w:abstractNumId w:val="15"/>
  </w:num>
  <w:num w:numId="9">
    <w:abstractNumId w:val="10"/>
  </w:num>
  <w:num w:numId="10">
    <w:abstractNumId w:val="16"/>
  </w:num>
  <w:num w:numId="11">
    <w:abstractNumId w:val="13"/>
  </w:num>
  <w:num w:numId="12">
    <w:abstractNumId w:val="17"/>
  </w:num>
  <w:num w:numId="13">
    <w:abstractNumId w:val="9"/>
  </w:num>
  <w:num w:numId="14">
    <w:abstractNumId w:val="2"/>
  </w:num>
  <w:num w:numId="15">
    <w:abstractNumId w:val="3"/>
  </w:num>
  <w:num w:numId="16">
    <w:abstractNumId w:val="12"/>
  </w:num>
  <w:num w:numId="17">
    <w:abstractNumId w:val="4"/>
  </w:num>
  <w:num w:numId="1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4ED"/>
    <w:rsid w:val="0002021A"/>
    <w:rsid w:val="000253A3"/>
    <w:rsid w:val="00025664"/>
    <w:rsid w:val="00025BAF"/>
    <w:rsid w:val="000278E1"/>
    <w:rsid w:val="000969C7"/>
    <w:rsid w:val="000A2B9F"/>
    <w:rsid w:val="000C28B2"/>
    <w:rsid w:val="000D2EC6"/>
    <w:rsid w:val="000E3416"/>
    <w:rsid w:val="000E7357"/>
    <w:rsid w:val="00110A6C"/>
    <w:rsid w:val="001150B2"/>
    <w:rsid w:val="00124548"/>
    <w:rsid w:val="001268D6"/>
    <w:rsid w:val="00135A6F"/>
    <w:rsid w:val="00144CE7"/>
    <w:rsid w:val="00163067"/>
    <w:rsid w:val="00190C1B"/>
    <w:rsid w:val="00193A71"/>
    <w:rsid w:val="001A04E1"/>
    <w:rsid w:val="001A2BBA"/>
    <w:rsid w:val="001B7108"/>
    <w:rsid w:val="001C03E3"/>
    <w:rsid w:val="001D07BB"/>
    <w:rsid w:val="001F3581"/>
    <w:rsid w:val="001F6A1D"/>
    <w:rsid w:val="00221C29"/>
    <w:rsid w:val="0023027C"/>
    <w:rsid w:val="002431ED"/>
    <w:rsid w:val="0024512A"/>
    <w:rsid w:val="00257857"/>
    <w:rsid w:val="00261FDE"/>
    <w:rsid w:val="00291683"/>
    <w:rsid w:val="002936DC"/>
    <w:rsid w:val="002A77CC"/>
    <w:rsid w:val="002D4537"/>
    <w:rsid w:val="002D6D65"/>
    <w:rsid w:val="00304D15"/>
    <w:rsid w:val="00313607"/>
    <w:rsid w:val="00313A06"/>
    <w:rsid w:val="0032477A"/>
    <w:rsid w:val="00333537"/>
    <w:rsid w:val="00356540"/>
    <w:rsid w:val="003655E7"/>
    <w:rsid w:val="00370380"/>
    <w:rsid w:val="00370C11"/>
    <w:rsid w:val="00375189"/>
    <w:rsid w:val="0037599A"/>
    <w:rsid w:val="00377DB4"/>
    <w:rsid w:val="00393794"/>
    <w:rsid w:val="00393F1A"/>
    <w:rsid w:val="003C02FB"/>
    <w:rsid w:val="003C1B21"/>
    <w:rsid w:val="003C3C3E"/>
    <w:rsid w:val="003C70AC"/>
    <w:rsid w:val="003D5C56"/>
    <w:rsid w:val="003D6F15"/>
    <w:rsid w:val="003E36DE"/>
    <w:rsid w:val="0040504A"/>
    <w:rsid w:val="00412C0F"/>
    <w:rsid w:val="00413E0C"/>
    <w:rsid w:val="004414E9"/>
    <w:rsid w:val="004502FE"/>
    <w:rsid w:val="00455477"/>
    <w:rsid w:val="00464B02"/>
    <w:rsid w:val="00473410"/>
    <w:rsid w:val="00492A6C"/>
    <w:rsid w:val="004A6259"/>
    <w:rsid w:val="004C07BC"/>
    <w:rsid w:val="004C25AB"/>
    <w:rsid w:val="004C6899"/>
    <w:rsid w:val="004C744C"/>
    <w:rsid w:val="004D0041"/>
    <w:rsid w:val="004D17DB"/>
    <w:rsid w:val="004F0916"/>
    <w:rsid w:val="004F2787"/>
    <w:rsid w:val="00501335"/>
    <w:rsid w:val="005028ED"/>
    <w:rsid w:val="00520544"/>
    <w:rsid w:val="00543847"/>
    <w:rsid w:val="00554685"/>
    <w:rsid w:val="00562DEE"/>
    <w:rsid w:val="005737F0"/>
    <w:rsid w:val="00573CA0"/>
    <w:rsid w:val="00580ED6"/>
    <w:rsid w:val="00584833"/>
    <w:rsid w:val="0058708A"/>
    <w:rsid w:val="005952EB"/>
    <w:rsid w:val="0059670A"/>
    <w:rsid w:val="005A129E"/>
    <w:rsid w:val="005A5067"/>
    <w:rsid w:val="005B05ED"/>
    <w:rsid w:val="005B125E"/>
    <w:rsid w:val="005D459F"/>
    <w:rsid w:val="005E3C3D"/>
    <w:rsid w:val="005E4446"/>
    <w:rsid w:val="005F56A2"/>
    <w:rsid w:val="005F5C54"/>
    <w:rsid w:val="0060744E"/>
    <w:rsid w:val="00612595"/>
    <w:rsid w:val="006129D6"/>
    <w:rsid w:val="00622732"/>
    <w:rsid w:val="00632433"/>
    <w:rsid w:val="006465F0"/>
    <w:rsid w:val="006527A8"/>
    <w:rsid w:val="00667C59"/>
    <w:rsid w:val="006753E2"/>
    <w:rsid w:val="006855DD"/>
    <w:rsid w:val="00696D51"/>
    <w:rsid w:val="006A10C6"/>
    <w:rsid w:val="006A3225"/>
    <w:rsid w:val="006A75E4"/>
    <w:rsid w:val="006B4A66"/>
    <w:rsid w:val="006C45C1"/>
    <w:rsid w:val="006C5157"/>
    <w:rsid w:val="006D2864"/>
    <w:rsid w:val="006D2F29"/>
    <w:rsid w:val="006D495A"/>
    <w:rsid w:val="006D7645"/>
    <w:rsid w:val="006E2C83"/>
    <w:rsid w:val="006E5EEA"/>
    <w:rsid w:val="00702584"/>
    <w:rsid w:val="0070260E"/>
    <w:rsid w:val="00747D76"/>
    <w:rsid w:val="00772280"/>
    <w:rsid w:val="00773AD3"/>
    <w:rsid w:val="007A3C57"/>
    <w:rsid w:val="007A3D4E"/>
    <w:rsid w:val="007B43C3"/>
    <w:rsid w:val="007B5FB6"/>
    <w:rsid w:val="007C4A8B"/>
    <w:rsid w:val="007E7AA0"/>
    <w:rsid w:val="007F3553"/>
    <w:rsid w:val="007F3A00"/>
    <w:rsid w:val="00803757"/>
    <w:rsid w:val="008072E4"/>
    <w:rsid w:val="00813CC5"/>
    <w:rsid w:val="00836E12"/>
    <w:rsid w:val="00843310"/>
    <w:rsid w:val="0084602E"/>
    <w:rsid w:val="0087484B"/>
    <w:rsid w:val="0087499A"/>
    <w:rsid w:val="00874E3A"/>
    <w:rsid w:val="00875510"/>
    <w:rsid w:val="0088638D"/>
    <w:rsid w:val="008913BE"/>
    <w:rsid w:val="008925AF"/>
    <w:rsid w:val="0089416B"/>
    <w:rsid w:val="00894B41"/>
    <w:rsid w:val="00894F82"/>
    <w:rsid w:val="008A4087"/>
    <w:rsid w:val="008B2AAD"/>
    <w:rsid w:val="008C49FA"/>
    <w:rsid w:val="008E3B1B"/>
    <w:rsid w:val="008E7D97"/>
    <w:rsid w:val="008F03D0"/>
    <w:rsid w:val="00900D06"/>
    <w:rsid w:val="009048FF"/>
    <w:rsid w:val="00912DE4"/>
    <w:rsid w:val="00920BA0"/>
    <w:rsid w:val="00943BE0"/>
    <w:rsid w:val="00965511"/>
    <w:rsid w:val="00972762"/>
    <w:rsid w:val="00974482"/>
    <w:rsid w:val="00990C5A"/>
    <w:rsid w:val="009A49F6"/>
    <w:rsid w:val="009C08FC"/>
    <w:rsid w:val="009C52C5"/>
    <w:rsid w:val="009D082B"/>
    <w:rsid w:val="00A15A02"/>
    <w:rsid w:val="00A6523F"/>
    <w:rsid w:val="00A9311A"/>
    <w:rsid w:val="00A936DB"/>
    <w:rsid w:val="00A9561B"/>
    <w:rsid w:val="00AA0907"/>
    <w:rsid w:val="00AB445D"/>
    <w:rsid w:val="00AC1A7E"/>
    <w:rsid w:val="00AD061C"/>
    <w:rsid w:val="00AF56E2"/>
    <w:rsid w:val="00B0244F"/>
    <w:rsid w:val="00B05F3D"/>
    <w:rsid w:val="00B10B74"/>
    <w:rsid w:val="00B17A3C"/>
    <w:rsid w:val="00B50821"/>
    <w:rsid w:val="00B54FBD"/>
    <w:rsid w:val="00B57FE4"/>
    <w:rsid w:val="00B719F7"/>
    <w:rsid w:val="00B82927"/>
    <w:rsid w:val="00B87A21"/>
    <w:rsid w:val="00BB2E2B"/>
    <w:rsid w:val="00BC09F2"/>
    <w:rsid w:val="00BC0D0A"/>
    <w:rsid w:val="00BD29FB"/>
    <w:rsid w:val="00BD5BA8"/>
    <w:rsid w:val="00BE03EC"/>
    <w:rsid w:val="00BE7707"/>
    <w:rsid w:val="00C0476F"/>
    <w:rsid w:val="00C22B0A"/>
    <w:rsid w:val="00C34040"/>
    <w:rsid w:val="00C46EFE"/>
    <w:rsid w:val="00C55CED"/>
    <w:rsid w:val="00C676CB"/>
    <w:rsid w:val="00C76FF4"/>
    <w:rsid w:val="00C95A07"/>
    <w:rsid w:val="00CC0ADA"/>
    <w:rsid w:val="00CC12FE"/>
    <w:rsid w:val="00CF1412"/>
    <w:rsid w:val="00CF3D48"/>
    <w:rsid w:val="00CF7209"/>
    <w:rsid w:val="00D000B3"/>
    <w:rsid w:val="00D10934"/>
    <w:rsid w:val="00D253AE"/>
    <w:rsid w:val="00D47932"/>
    <w:rsid w:val="00D556B6"/>
    <w:rsid w:val="00D617A3"/>
    <w:rsid w:val="00D83814"/>
    <w:rsid w:val="00D8461F"/>
    <w:rsid w:val="00D854ED"/>
    <w:rsid w:val="00D93549"/>
    <w:rsid w:val="00DB3DE1"/>
    <w:rsid w:val="00DD4A75"/>
    <w:rsid w:val="00DD6008"/>
    <w:rsid w:val="00E061B6"/>
    <w:rsid w:val="00E066C5"/>
    <w:rsid w:val="00E06A31"/>
    <w:rsid w:val="00E522D6"/>
    <w:rsid w:val="00E760E4"/>
    <w:rsid w:val="00E90459"/>
    <w:rsid w:val="00EA0F32"/>
    <w:rsid w:val="00F11AA8"/>
    <w:rsid w:val="00F1271E"/>
    <w:rsid w:val="00F35403"/>
    <w:rsid w:val="00F4742F"/>
    <w:rsid w:val="00F47880"/>
    <w:rsid w:val="00F51D18"/>
    <w:rsid w:val="00F72DFE"/>
    <w:rsid w:val="00F83E81"/>
    <w:rsid w:val="00F979D8"/>
    <w:rsid w:val="00FB78FD"/>
    <w:rsid w:val="00FC1DA9"/>
    <w:rsid w:val="00FD43D1"/>
    <w:rsid w:val="00FD7078"/>
    <w:rsid w:val="00FE0B37"/>
    <w:rsid w:val="00FE46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68912"/>
  <w15:chartTrackingRefBased/>
  <w15:docId w15:val="{8A68B68B-D7E1-4A3C-92C9-246775D6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854ED"/>
    <w:pPr>
      <w:autoSpaceDE w:val="0"/>
      <w:autoSpaceDN w:val="0"/>
      <w:adjustRightInd w:val="0"/>
      <w:spacing w:after="0" w:line="240" w:lineRule="auto"/>
    </w:pPr>
    <w:rPr>
      <w:rFonts w:ascii="Gill Sans MT" w:hAnsi="Gill Sans MT" w:cs="Gill Sans MT"/>
      <w:sz w:val="9"/>
      <w:szCs w:val="9"/>
    </w:rPr>
  </w:style>
  <w:style w:type="character" w:customStyle="1" w:styleId="BodyTextChar">
    <w:name w:val="Body Text Char"/>
    <w:basedOn w:val="DefaultParagraphFont"/>
    <w:link w:val="BodyText"/>
    <w:uiPriority w:val="1"/>
    <w:rsid w:val="00D854ED"/>
    <w:rPr>
      <w:rFonts w:ascii="Gill Sans MT" w:hAnsi="Gill Sans MT" w:cs="Gill Sans MT"/>
      <w:sz w:val="9"/>
      <w:szCs w:val="9"/>
    </w:rPr>
  </w:style>
  <w:style w:type="character" w:styleId="Strong">
    <w:name w:val="Strong"/>
    <w:basedOn w:val="DefaultParagraphFont"/>
    <w:uiPriority w:val="22"/>
    <w:qFormat/>
    <w:rsid w:val="00B05F3D"/>
    <w:rPr>
      <w:b/>
      <w:bCs/>
    </w:rPr>
  </w:style>
  <w:style w:type="paragraph" w:styleId="BalloonText">
    <w:name w:val="Balloon Text"/>
    <w:basedOn w:val="Normal"/>
    <w:link w:val="BalloonTextChar"/>
    <w:uiPriority w:val="99"/>
    <w:semiHidden/>
    <w:unhideWhenUsed/>
    <w:rsid w:val="008037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757"/>
    <w:rPr>
      <w:rFonts w:ascii="Segoe UI" w:hAnsi="Segoe UI" w:cs="Segoe UI"/>
      <w:sz w:val="18"/>
      <w:szCs w:val="18"/>
    </w:rPr>
  </w:style>
  <w:style w:type="character" w:styleId="Hyperlink">
    <w:name w:val="Hyperlink"/>
    <w:basedOn w:val="DefaultParagraphFont"/>
    <w:uiPriority w:val="99"/>
    <w:unhideWhenUsed/>
    <w:rsid w:val="00803757"/>
    <w:rPr>
      <w:color w:val="0563C1" w:themeColor="hyperlink"/>
      <w:u w:val="single"/>
    </w:rPr>
  </w:style>
  <w:style w:type="table" w:styleId="TableGrid">
    <w:name w:val="Table Grid"/>
    <w:basedOn w:val="TableNormal"/>
    <w:uiPriority w:val="59"/>
    <w:rsid w:val="0080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0AC"/>
  </w:style>
  <w:style w:type="paragraph" w:styleId="Footer">
    <w:name w:val="footer"/>
    <w:basedOn w:val="Normal"/>
    <w:link w:val="FooterChar"/>
    <w:uiPriority w:val="99"/>
    <w:unhideWhenUsed/>
    <w:rsid w:val="003C7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0AC"/>
  </w:style>
  <w:style w:type="character" w:styleId="UnresolvedMention">
    <w:name w:val="Unresolved Mention"/>
    <w:basedOn w:val="DefaultParagraphFont"/>
    <w:uiPriority w:val="99"/>
    <w:semiHidden/>
    <w:unhideWhenUsed/>
    <w:rsid w:val="003C70AC"/>
    <w:rPr>
      <w:color w:val="605E5C"/>
      <w:shd w:val="clear" w:color="auto" w:fill="E1DFDD"/>
    </w:rPr>
  </w:style>
  <w:style w:type="paragraph" w:styleId="ListParagraph">
    <w:name w:val="List Paragraph"/>
    <w:basedOn w:val="Normal"/>
    <w:uiPriority w:val="1"/>
    <w:qFormat/>
    <w:rsid w:val="00F11AA8"/>
    <w:pPr>
      <w:ind w:left="720"/>
      <w:contextualSpacing/>
    </w:pPr>
  </w:style>
  <w:style w:type="paragraph" w:customStyle="1" w:styleId="msonormal0">
    <w:name w:val="msonormal"/>
    <w:basedOn w:val="Normal"/>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5028ED"/>
    <w:rPr>
      <w:color w:val="800080"/>
      <w:u w:val="single"/>
    </w:rPr>
  </w:style>
  <w:style w:type="character" w:customStyle="1" w:styleId="glyphicon">
    <w:name w:val="glyphicon"/>
    <w:basedOn w:val="DefaultParagraphFont"/>
    <w:rsid w:val="005028ED"/>
  </w:style>
  <w:style w:type="character" w:customStyle="1" w:styleId="vue-slider-tooltip">
    <w:name w:val="vue-slider-tooltip"/>
    <w:basedOn w:val="DefaultParagraphFont"/>
    <w:rsid w:val="005028ED"/>
  </w:style>
  <w:style w:type="paragraph" w:customStyle="1" w:styleId="vue-slider-piecewise-item">
    <w:name w:val="vue-slider-piecewise-item"/>
    <w:basedOn w:val="Normal"/>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vue-slider-piecewise-dot">
    <w:name w:val="vue-slider-piecewise-dot"/>
    <w:basedOn w:val="DefaultParagraphFont"/>
    <w:rsid w:val="005028ED"/>
  </w:style>
  <w:style w:type="paragraph" w:styleId="NormalWeb">
    <w:name w:val="Normal (Web)"/>
    <w:basedOn w:val="Normal"/>
    <w:uiPriority w:val="99"/>
    <w:unhideWhenUsed/>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pag">
    <w:name w:val="b_pag"/>
    <w:basedOn w:val="Normal"/>
    <w:rsid w:val="00F4788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5F56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416330">
      <w:bodyDiv w:val="1"/>
      <w:marLeft w:val="0"/>
      <w:marRight w:val="0"/>
      <w:marTop w:val="0"/>
      <w:marBottom w:val="0"/>
      <w:divBdr>
        <w:top w:val="none" w:sz="0" w:space="0" w:color="auto"/>
        <w:left w:val="none" w:sz="0" w:space="0" w:color="auto"/>
        <w:bottom w:val="none" w:sz="0" w:space="0" w:color="auto"/>
        <w:right w:val="none" w:sz="0" w:space="0" w:color="auto"/>
      </w:divBdr>
      <w:divsChild>
        <w:div w:id="747269670">
          <w:marLeft w:val="75"/>
          <w:marRight w:val="75"/>
          <w:marTop w:val="75"/>
          <w:marBottom w:val="75"/>
          <w:divBdr>
            <w:top w:val="none" w:sz="0" w:space="0" w:color="auto"/>
            <w:left w:val="none" w:sz="0" w:space="0" w:color="auto"/>
            <w:bottom w:val="none" w:sz="0" w:space="0" w:color="auto"/>
            <w:right w:val="none" w:sz="0" w:space="0" w:color="auto"/>
          </w:divBdr>
          <w:divsChild>
            <w:div w:id="1356611920">
              <w:marLeft w:val="0"/>
              <w:marRight w:val="0"/>
              <w:marTop w:val="0"/>
              <w:marBottom w:val="0"/>
              <w:divBdr>
                <w:top w:val="none" w:sz="0" w:space="0" w:color="auto"/>
                <w:left w:val="none" w:sz="0" w:space="0" w:color="auto"/>
                <w:bottom w:val="none" w:sz="0" w:space="0" w:color="auto"/>
                <w:right w:val="none" w:sz="0" w:space="0" w:color="auto"/>
              </w:divBdr>
              <w:divsChild>
                <w:div w:id="10217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018">
          <w:marLeft w:val="75"/>
          <w:marRight w:val="75"/>
          <w:marTop w:val="75"/>
          <w:marBottom w:val="75"/>
          <w:divBdr>
            <w:top w:val="none" w:sz="0" w:space="0" w:color="auto"/>
            <w:left w:val="none" w:sz="0" w:space="0" w:color="auto"/>
            <w:bottom w:val="none" w:sz="0" w:space="0" w:color="auto"/>
            <w:right w:val="none" w:sz="0" w:space="0" w:color="auto"/>
          </w:divBdr>
          <w:divsChild>
            <w:div w:id="157698512">
              <w:marLeft w:val="0"/>
              <w:marRight w:val="0"/>
              <w:marTop w:val="0"/>
              <w:marBottom w:val="0"/>
              <w:divBdr>
                <w:top w:val="none" w:sz="0" w:space="0" w:color="auto"/>
                <w:left w:val="none" w:sz="0" w:space="0" w:color="auto"/>
                <w:bottom w:val="none" w:sz="0" w:space="0" w:color="auto"/>
                <w:right w:val="none" w:sz="0" w:space="0" w:color="auto"/>
              </w:divBdr>
              <w:divsChild>
                <w:div w:id="13336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218">
          <w:marLeft w:val="75"/>
          <w:marRight w:val="75"/>
          <w:marTop w:val="75"/>
          <w:marBottom w:val="75"/>
          <w:divBdr>
            <w:top w:val="none" w:sz="0" w:space="0" w:color="auto"/>
            <w:left w:val="none" w:sz="0" w:space="0" w:color="auto"/>
            <w:bottom w:val="none" w:sz="0" w:space="0" w:color="auto"/>
            <w:right w:val="none" w:sz="0" w:space="0" w:color="auto"/>
          </w:divBdr>
          <w:divsChild>
            <w:div w:id="941492889">
              <w:marLeft w:val="0"/>
              <w:marRight w:val="0"/>
              <w:marTop w:val="0"/>
              <w:marBottom w:val="0"/>
              <w:divBdr>
                <w:top w:val="none" w:sz="0" w:space="0" w:color="auto"/>
                <w:left w:val="none" w:sz="0" w:space="0" w:color="auto"/>
                <w:bottom w:val="none" w:sz="0" w:space="0" w:color="auto"/>
                <w:right w:val="none" w:sz="0" w:space="0" w:color="auto"/>
              </w:divBdr>
              <w:divsChild>
                <w:div w:id="539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1225">
          <w:marLeft w:val="75"/>
          <w:marRight w:val="75"/>
          <w:marTop w:val="75"/>
          <w:marBottom w:val="75"/>
          <w:divBdr>
            <w:top w:val="none" w:sz="0" w:space="0" w:color="auto"/>
            <w:left w:val="none" w:sz="0" w:space="0" w:color="auto"/>
            <w:bottom w:val="none" w:sz="0" w:space="0" w:color="auto"/>
            <w:right w:val="none" w:sz="0" w:space="0" w:color="auto"/>
          </w:divBdr>
          <w:divsChild>
            <w:div w:id="355355507">
              <w:marLeft w:val="0"/>
              <w:marRight w:val="0"/>
              <w:marTop w:val="0"/>
              <w:marBottom w:val="0"/>
              <w:divBdr>
                <w:top w:val="none" w:sz="0" w:space="0" w:color="auto"/>
                <w:left w:val="none" w:sz="0" w:space="0" w:color="auto"/>
                <w:bottom w:val="none" w:sz="0" w:space="0" w:color="auto"/>
                <w:right w:val="none" w:sz="0" w:space="0" w:color="auto"/>
              </w:divBdr>
              <w:divsChild>
                <w:div w:id="20366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9584">
          <w:marLeft w:val="75"/>
          <w:marRight w:val="75"/>
          <w:marTop w:val="75"/>
          <w:marBottom w:val="75"/>
          <w:divBdr>
            <w:top w:val="none" w:sz="0" w:space="0" w:color="auto"/>
            <w:left w:val="none" w:sz="0" w:space="0" w:color="auto"/>
            <w:bottom w:val="none" w:sz="0" w:space="0" w:color="auto"/>
            <w:right w:val="none" w:sz="0" w:space="0" w:color="auto"/>
          </w:divBdr>
          <w:divsChild>
            <w:div w:id="1261379965">
              <w:marLeft w:val="0"/>
              <w:marRight w:val="0"/>
              <w:marTop w:val="0"/>
              <w:marBottom w:val="0"/>
              <w:divBdr>
                <w:top w:val="none" w:sz="0" w:space="0" w:color="auto"/>
                <w:left w:val="none" w:sz="0" w:space="0" w:color="auto"/>
                <w:bottom w:val="none" w:sz="0" w:space="0" w:color="auto"/>
                <w:right w:val="none" w:sz="0" w:space="0" w:color="auto"/>
              </w:divBdr>
              <w:divsChild>
                <w:div w:id="1605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4350">
          <w:marLeft w:val="75"/>
          <w:marRight w:val="75"/>
          <w:marTop w:val="75"/>
          <w:marBottom w:val="75"/>
          <w:divBdr>
            <w:top w:val="none" w:sz="0" w:space="0" w:color="auto"/>
            <w:left w:val="none" w:sz="0" w:space="0" w:color="auto"/>
            <w:bottom w:val="none" w:sz="0" w:space="0" w:color="auto"/>
            <w:right w:val="none" w:sz="0" w:space="0" w:color="auto"/>
          </w:divBdr>
          <w:divsChild>
            <w:div w:id="2109499750">
              <w:marLeft w:val="0"/>
              <w:marRight w:val="0"/>
              <w:marTop w:val="0"/>
              <w:marBottom w:val="0"/>
              <w:divBdr>
                <w:top w:val="none" w:sz="0" w:space="0" w:color="auto"/>
                <w:left w:val="none" w:sz="0" w:space="0" w:color="auto"/>
                <w:bottom w:val="none" w:sz="0" w:space="0" w:color="auto"/>
                <w:right w:val="none" w:sz="0" w:space="0" w:color="auto"/>
              </w:divBdr>
              <w:divsChild>
                <w:div w:id="10340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6768">
          <w:marLeft w:val="75"/>
          <w:marRight w:val="75"/>
          <w:marTop w:val="75"/>
          <w:marBottom w:val="75"/>
          <w:divBdr>
            <w:top w:val="none" w:sz="0" w:space="0" w:color="auto"/>
            <w:left w:val="none" w:sz="0" w:space="0" w:color="auto"/>
            <w:bottom w:val="none" w:sz="0" w:space="0" w:color="auto"/>
            <w:right w:val="none" w:sz="0" w:space="0" w:color="auto"/>
          </w:divBdr>
          <w:divsChild>
            <w:div w:id="1835878201">
              <w:marLeft w:val="0"/>
              <w:marRight w:val="0"/>
              <w:marTop w:val="0"/>
              <w:marBottom w:val="0"/>
              <w:divBdr>
                <w:top w:val="none" w:sz="0" w:space="0" w:color="auto"/>
                <w:left w:val="none" w:sz="0" w:space="0" w:color="auto"/>
                <w:bottom w:val="none" w:sz="0" w:space="0" w:color="auto"/>
                <w:right w:val="none" w:sz="0" w:space="0" w:color="auto"/>
              </w:divBdr>
              <w:divsChild>
                <w:div w:id="7162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9124">
          <w:marLeft w:val="75"/>
          <w:marRight w:val="75"/>
          <w:marTop w:val="75"/>
          <w:marBottom w:val="75"/>
          <w:divBdr>
            <w:top w:val="none" w:sz="0" w:space="0" w:color="auto"/>
            <w:left w:val="none" w:sz="0" w:space="0" w:color="auto"/>
            <w:bottom w:val="none" w:sz="0" w:space="0" w:color="auto"/>
            <w:right w:val="none" w:sz="0" w:space="0" w:color="auto"/>
          </w:divBdr>
          <w:divsChild>
            <w:div w:id="1945770627">
              <w:marLeft w:val="0"/>
              <w:marRight w:val="0"/>
              <w:marTop w:val="0"/>
              <w:marBottom w:val="0"/>
              <w:divBdr>
                <w:top w:val="none" w:sz="0" w:space="0" w:color="auto"/>
                <w:left w:val="none" w:sz="0" w:space="0" w:color="auto"/>
                <w:bottom w:val="none" w:sz="0" w:space="0" w:color="auto"/>
                <w:right w:val="none" w:sz="0" w:space="0" w:color="auto"/>
              </w:divBdr>
              <w:divsChild>
                <w:div w:id="1682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6401">
          <w:marLeft w:val="75"/>
          <w:marRight w:val="75"/>
          <w:marTop w:val="75"/>
          <w:marBottom w:val="75"/>
          <w:divBdr>
            <w:top w:val="none" w:sz="0" w:space="0" w:color="auto"/>
            <w:left w:val="none" w:sz="0" w:space="0" w:color="auto"/>
            <w:bottom w:val="none" w:sz="0" w:space="0" w:color="auto"/>
            <w:right w:val="none" w:sz="0" w:space="0" w:color="auto"/>
          </w:divBdr>
          <w:divsChild>
            <w:div w:id="1602103298">
              <w:marLeft w:val="0"/>
              <w:marRight w:val="0"/>
              <w:marTop w:val="0"/>
              <w:marBottom w:val="0"/>
              <w:divBdr>
                <w:top w:val="none" w:sz="0" w:space="0" w:color="auto"/>
                <w:left w:val="none" w:sz="0" w:space="0" w:color="auto"/>
                <w:bottom w:val="none" w:sz="0" w:space="0" w:color="auto"/>
                <w:right w:val="none" w:sz="0" w:space="0" w:color="auto"/>
              </w:divBdr>
              <w:divsChild>
                <w:div w:id="831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5366">
          <w:marLeft w:val="75"/>
          <w:marRight w:val="75"/>
          <w:marTop w:val="75"/>
          <w:marBottom w:val="75"/>
          <w:divBdr>
            <w:top w:val="none" w:sz="0" w:space="0" w:color="auto"/>
            <w:left w:val="none" w:sz="0" w:space="0" w:color="auto"/>
            <w:bottom w:val="none" w:sz="0" w:space="0" w:color="auto"/>
            <w:right w:val="none" w:sz="0" w:space="0" w:color="auto"/>
          </w:divBdr>
          <w:divsChild>
            <w:div w:id="1165047423">
              <w:marLeft w:val="0"/>
              <w:marRight w:val="0"/>
              <w:marTop w:val="0"/>
              <w:marBottom w:val="0"/>
              <w:divBdr>
                <w:top w:val="none" w:sz="0" w:space="0" w:color="auto"/>
                <w:left w:val="none" w:sz="0" w:space="0" w:color="auto"/>
                <w:bottom w:val="none" w:sz="0" w:space="0" w:color="auto"/>
                <w:right w:val="none" w:sz="0" w:space="0" w:color="auto"/>
              </w:divBdr>
              <w:divsChild>
                <w:div w:id="6898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205">
          <w:marLeft w:val="75"/>
          <w:marRight w:val="75"/>
          <w:marTop w:val="75"/>
          <w:marBottom w:val="75"/>
          <w:divBdr>
            <w:top w:val="none" w:sz="0" w:space="0" w:color="auto"/>
            <w:left w:val="none" w:sz="0" w:space="0" w:color="auto"/>
            <w:bottom w:val="none" w:sz="0" w:space="0" w:color="auto"/>
            <w:right w:val="none" w:sz="0" w:space="0" w:color="auto"/>
          </w:divBdr>
          <w:divsChild>
            <w:div w:id="1296179657">
              <w:marLeft w:val="0"/>
              <w:marRight w:val="0"/>
              <w:marTop w:val="0"/>
              <w:marBottom w:val="0"/>
              <w:divBdr>
                <w:top w:val="none" w:sz="0" w:space="0" w:color="auto"/>
                <w:left w:val="none" w:sz="0" w:space="0" w:color="auto"/>
                <w:bottom w:val="none" w:sz="0" w:space="0" w:color="auto"/>
                <w:right w:val="none" w:sz="0" w:space="0" w:color="auto"/>
              </w:divBdr>
              <w:divsChild>
                <w:div w:id="14076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1670">
          <w:marLeft w:val="75"/>
          <w:marRight w:val="75"/>
          <w:marTop w:val="75"/>
          <w:marBottom w:val="75"/>
          <w:divBdr>
            <w:top w:val="none" w:sz="0" w:space="0" w:color="auto"/>
            <w:left w:val="none" w:sz="0" w:space="0" w:color="auto"/>
            <w:bottom w:val="none" w:sz="0" w:space="0" w:color="auto"/>
            <w:right w:val="none" w:sz="0" w:space="0" w:color="auto"/>
          </w:divBdr>
          <w:divsChild>
            <w:div w:id="1826319319">
              <w:marLeft w:val="0"/>
              <w:marRight w:val="0"/>
              <w:marTop w:val="0"/>
              <w:marBottom w:val="0"/>
              <w:divBdr>
                <w:top w:val="none" w:sz="0" w:space="0" w:color="auto"/>
                <w:left w:val="none" w:sz="0" w:space="0" w:color="auto"/>
                <w:bottom w:val="none" w:sz="0" w:space="0" w:color="auto"/>
                <w:right w:val="none" w:sz="0" w:space="0" w:color="auto"/>
              </w:divBdr>
              <w:divsChild>
                <w:div w:id="18790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9332">
          <w:marLeft w:val="75"/>
          <w:marRight w:val="75"/>
          <w:marTop w:val="75"/>
          <w:marBottom w:val="75"/>
          <w:divBdr>
            <w:top w:val="none" w:sz="0" w:space="0" w:color="auto"/>
            <w:left w:val="none" w:sz="0" w:space="0" w:color="auto"/>
            <w:bottom w:val="none" w:sz="0" w:space="0" w:color="auto"/>
            <w:right w:val="none" w:sz="0" w:space="0" w:color="auto"/>
          </w:divBdr>
          <w:divsChild>
            <w:div w:id="1162163484">
              <w:marLeft w:val="0"/>
              <w:marRight w:val="0"/>
              <w:marTop w:val="0"/>
              <w:marBottom w:val="0"/>
              <w:divBdr>
                <w:top w:val="none" w:sz="0" w:space="0" w:color="auto"/>
                <w:left w:val="none" w:sz="0" w:space="0" w:color="auto"/>
                <w:bottom w:val="none" w:sz="0" w:space="0" w:color="auto"/>
                <w:right w:val="none" w:sz="0" w:space="0" w:color="auto"/>
              </w:divBdr>
              <w:divsChild>
                <w:div w:id="11843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984">
          <w:marLeft w:val="75"/>
          <w:marRight w:val="75"/>
          <w:marTop w:val="75"/>
          <w:marBottom w:val="75"/>
          <w:divBdr>
            <w:top w:val="none" w:sz="0" w:space="0" w:color="auto"/>
            <w:left w:val="none" w:sz="0" w:space="0" w:color="auto"/>
            <w:bottom w:val="none" w:sz="0" w:space="0" w:color="auto"/>
            <w:right w:val="none" w:sz="0" w:space="0" w:color="auto"/>
          </w:divBdr>
          <w:divsChild>
            <w:div w:id="571894606">
              <w:marLeft w:val="0"/>
              <w:marRight w:val="0"/>
              <w:marTop w:val="0"/>
              <w:marBottom w:val="0"/>
              <w:divBdr>
                <w:top w:val="none" w:sz="0" w:space="0" w:color="auto"/>
                <w:left w:val="none" w:sz="0" w:space="0" w:color="auto"/>
                <w:bottom w:val="none" w:sz="0" w:space="0" w:color="auto"/>
                <w:right w:val="none" w:sz="0" w:space="0" w:color="auto"/>
              </w:divBdr>
              <w:divsChild>
                <w:div w:id="13704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5393">
          <w:marLeft w:val="75"/>
          <w:marRight w:val="75"/>
          <w:marTop w:val="75"/>
          <w:marBottom w:val="75"/>
          <w:divBdr>
            <w:top w:val="none" w:sz="0" w:space="0" w:color="auto"/>
            <w:left w:val="none" w:sz="0" w:space="0" w:color="auto"/>
            <w:bottom w:val="none" w:sz="0" w:space="0" w:color="auto"/>
            <w:right w:val="none" w:sz="0" w:space="0" w:color="auto"/>
          </w:divBdr>
        </w:div>
      </w:divsChild>
    </w:div>
    <w:div w:id="1353262904">
      <w:bodyDiv w:val="1"/>
      <w:marLeft w:val="0"/>
      <w:marRight w:val="0"/>
      <w:marTop w:val="0"/>
      <w:marBottom w:val="0"/>
      <w:divBdr>
        <w:top w:val="none" w:sz="0" w:space="0" w:color="auto"/>
        <w:left w:val="none" w:sz="0" w:space="0" w:color="auto"/>
        <w:bottom w:val="none" w:sz="0" w:space="0" w:color="auto"/>
        <w:right w:val="none" w:sz="0" w:space="0" w:color="auto"/>
      </w:divBdr>
      <w:divsChild>
        <w:div w:id="513690004">
          <w:marLeft w:val="0"/>
          <w:marRight w:val="0"/>
          <w:marTop w:val="0"/>
          <w:marBottom w:val="0"/>
          <w:divBdr>
            <w:top w:val="none" w:sz="0" w:space="0" w:color="auto"/>
            <w:left w:val="none" w:sz="0" w:space="0" w:color="auto"/>
            <w:bottom w:val="none" w:sz="0" w:space="0" w:color="auto"/>
            <w:right w:val="none" w:sz="0" w:space="0" w:color="auto"/>
          </w:divBdr>
          <w:divsChild>
            <w:div w:id="145779360">
              <w:marLeft w:val="0"/>
              <w:marRight w:val="0"/>
              <w:marTop w:val="0"/>
              <w:marBottom w:val="0"/>
              <w:divBdr>
                <w:top w:val="single" w:sz="6" w:space="0" w:color="CCCCCC"/>
                <w:left w:val="single" w:sz="6" w:space="0" w:color="CCCCCC"/>
                <w:bottom w:val="single" w:sz="6" w:space="0" w:color="CCCCCC"/>
                <w:right w:val="single" w:sz="6" w:space="0" w:color="CCCCCC"/>
              </w:divBdr>
              <w:divsChild>
                <w:div w:id="412508804">
                  <w:marLeft w:val="0"/>
                  <w:marRight w:val="0"/>
                  <w:marTop w:val="0"/>
                  <w:marBottom w:val="0"/>
                  <w:divBdr>
                    <w:top w:val="none" w:sz="0" w:space="0" w:color="auto"/>
                    <w:left w:val="none" w:sz="0" w:space="0" w:color="auto"/>
                    <w:bottom w:val="none" w:sz="0" w:space="0" w:color="auto"/>
                    <w:right w:val="none" w:sz="0" w:space="0" w:color="auto"/>
                  </w:divBdr>
                  <w:divsChild>
                    <w:div w:id="1208495662">
                      <w:marLeft w:val="0"/>
                      <w:marRight w:val="0"/>
                      <w:marTop w:val="0"/>
                      <w:marBottom w:val="0"/>
                      <w:divBdr>
                        <w:top w:val="none" w:sz="0" w:space="0" w:color="auto"/>
                        <w:left w:val="none" w:sz="0" w:space="0" w:color="auto"/>
                        <w:bottom w:val="none" w:sz="0" w:space="0" w:color="auto"/>
                        <w:right w:val="none" w:sz="0" w:space="0" w:color="auto"/>
                      </w:divBdr>
                    </w:div>
                    <w:div w:id="953711528">
                      <w:marLeft w:val="0"/>
                      <w:marRight w:val="0"/>
                      <w:marTop w:val="0"/>
                      <w:marBottom w:val="0"/>
                      <w:divBdr>
                        <w:top w:val="none" w:sz="0" w:space="0" w:color="auto"/>
                        <w:left w:val="none" w:sz="0" w:space="0" w:color="auto"/>
                        <w:bottom w:val="none" w:sz="0" w:space="0" w:color="auto"/>
                        <w:right w:val="none" w:sz="0" w:space="0" w:color="auto"/>
                      </w:divBdr>
                    </w:div>
                    <w:div w:id="433937460">
                      <w:marLeft w:val="0"/>
                      <w:marRight w:val="0"/>
                      <w:marTop w:val="0"/>
                      <w:marBottom w:val="0"/>
                      <w:divBdr>
                        <w:top w:val="none" w:sz="0" w:space="0" w:color="auto"/>
                        <w:left w:val="none" w:sz="0" w:space="0" w:color="auto"/>
                        <w:bottom w:val="none" w:sz="0" w:space="0" w:color="auto"/>
                        <w:right w:val="none" w:sz="0" w:space="0" w:color="auto"/>
                      </w:divBdr>
                    </w:div>
                    <w:div w:id="1681590750">
                      <w:marLeft w:val="0"/>
                      <w:marRight w:val="0"/>
                      <w:marTop w:val="0"/>
                      <w:marBottom w:val="0"/>
                      <w:divBdr>
                        <w:top w:val="none" w:sz="0" w:space="0" w:color="auto"/>
                        <w:left w:val="none" w:sz="0" w:space="0" w:color="auto"/>
                        <w:bottom w:val="none" w:sz="0" w:space="0" w:color="auto"/>
                        <w:right w:val="none" w:sz="0" w:space="0" w:color="auto"/>
                      </w:divBdr>
                    </w:div>
                    <w:div w:id="195000873">
                      <w:marLeft w:val="0"/>
                      <w:marRight w:val="0"/>
                      <w:marTop w:val="0"/>
                      <w:marBottom w:val="0"/>
                      <w:divBdr>
                        <w:top w:val="none" w:sz="0" w:space="0" w:color="auto"/>
                        <w:left w:val="none" w:sz="0" w:space="0" w:color="auto"/>
                        <w:bottom w:val="none" w:sz="0" w:space="0" w:color="auto"/>
                        <w:right w:val="none" w:sz="0" w:space="0" w:color="auto"/>
                      </w:divBdr>
                    </w:div>
                    <w:div w:id="669330069">
                      <w:marLeft w:val="0"/>
                      <w:marRight w:val="0"/>
                      <w:marTop w:val="0"/>
                      <w:marBottom w:val="0"/>
                      <w:divBdr>
                        <w:top w:val="none" w:sz="0" w:space="0" w:color="auto"/>
                        <w:left w:val="none" w:sz="0" w:space="0" w:color="auto"/>
                        <w:bottom w:val="none" w:sz="0" w:space="0" w:color="auto"/>
                        <w:right w:val="none" w:sz="0" w:space="0" w:color="auto"/>
                      </w:divBdr>
                    </w:div>
                    <w:div w:id="664212145">
                      <w:marLeft w:val="0"/>
                      <w:marRight w:val="0"/>
                      <w:marTop w:val="0"/>
                      <w:marBottom w:val="0"/>
                      <w:divBdr>
                        <w:top w:val="none" w:sz="0" w:space="0" w:color="auto"/>
                        <w:left w:val="none" w:sz="0" w:space="0" w:color="auto"/>
                        <w:bottom w:val="none" w:sz="0" w:space="0" w:color="auto"/>
                        <w:right w:val="none" w:sz="0" w:space="0" w:color="auto"/>
                      </w:divBdr>
                    </w:div>
                    <w:div w:id="782922344">
                      <w:marLeft w:val="0"/>
                      <w:marRight w:val="0"/>
                      <w:marTop w:val="0"/>
                      <w:marBottom w:val="0"/>
                      <w:divBdr>
                        <w:top w:val="none" w:sz="0" w:space="0" w:color="auto"/>
                        <w:left w:val="none" w:sz="0" w:space="0" w:color="auto"/>
                        <w:bottom w:val="none" w:sz="0" w:space="0" w:color="auto"/>
                        <w:right w:val="none" w:sz="0" w:space="0" w:color="auto"/>
                      </w:divBdr>
                    </w:div>
                    <w:div w:id="490222142">
                      <w:marLeft w:val="0"/>
                      <w:marRight w:val="0"/>
                      <w:marTop w:val="0"/>
                      <w:marBottom w:val="0"/>
                      <w:divBdr>
                        <w:top w:val="none" w:sz="0" w:space="0" w:color="auto"/>
                        <w:left w:val="none" w:sz="0" w:space="0" w:color="auto"/>
                        <w:bottom w:val="none" w:sz="0" w:space="0" w:color="auto"/>
                        <w:right w:val="none" w:sz="0" w:space="0" w:color="auto"/>
                      </w:divBdr>
                    </w:div>
                    <w:div w:id="114913557">
                      <w:marLeft w:val="0"/>
                      <w:marRight w:val="0"/>
                      <w:marTop w:val="0"/>
                      <w:marBottom w:val="0"/>
                      <w:divBdr>
                        <w:top w:val="none" w:sz="0" w:space="0" w:color="auto"/>
                        <w:left w:val="none" w:sz="0" w:space="0" w:color="auto"/>
                        <w:bottom w:val="none" w:sz="0" w:space="0" w:color="auto"/>
                        <w:right w:val="none" w:sz="0" w:space="0" w:color="auto"/>
                      </w:divBdr>
                    </w:div>
                    <w:div w:id="1321077631">
                      <w:marLeft w:val="0"/>
                      <w:marRight w:val="0"/>
                      <w:marTop w:val="0"/>
                      <w:marBottom w:val="0"/>
                      <w:divBdr>
                        <w:top w:val="none" w:sz="0" w:space="0" w:color="auto"/>
                        <w:left w:val="none" w:sz="0" w:space="0" w:color="auto"/>
                        <w:bottom w:val="none" w:sz="0" w:space="0" w:color="auto"/>
                        <w:right w:val="none" w:sz="0" w:space="0" w:color="auto"/>
                      </w:divBdr>
                    </w:div>
                    <w:div w:id="260457171">
                      <w:marLeft w:val="0"/>
                      <w:marRight w:val="0"/>
                      <w:marTop w:val="0"/>
                      <w:marBottom w:val="0"/>
                      <w:divBdr>
                        <w:top w:val="none" w:sz="0" w:space="0" w:color="auto"/>
                        <w:left w:val="none" w:sz="0" w:space="0" w:color="auto"/>
                        <w:bottom w:val="none" w:sz="0" w:space="0" w:color="auto"/>
                        <w:right w:val="none" w:sz="0" w:space="0" w:color="auto"/>
                      </w:divBdr>
                    </w:div>
                    <w:div w:id="609708447">
                      <w:marLeft w:val="0"/>
                      <w:marRight w:val="0"/>
                      <w:marTop w:val="0"/>
                      <w:marBottom w:val="0"/>
                      <w:divBdr>
                        <w:top w:val="none" w:sz="0" w:space="0" w:color="auto"/>
                        <w:left w:val="none" w:sz="0" w:space="0" w:color="auto"/>
                        <w:bottom w:val="none" w:sz="0" w:space="0" w:color="auto"/>
                        <w:right w:val="none" w:sz="0" w:space="0" w:color="auto"/>
                      </w:divBdr>
                    </w:div>
                  </w:divsChild>
                </w:div>
                <w:div w:id="3538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0942">
          <w:marLeft w:val="0"/>
          <w:marRight w:val="0"/>
          <w:marTop w:val="0"/>
          <w:marBottom w:val="0"/>
          <w:divBdr>
            <w:top w:val="none" w:sz="0" w:space="0" w:color="auto"/>
            <w:left w:val="none" w:sz="0" w:space="0" w:color="auto"/>
            <w:bottom w:val="none" w:sz="0" w:space="0" w:color="auto"/>
            <w:right w:val="none" w:sz="0" w:space="0" w:color="auto"/>
          </w:divBdr>
          <w:divsChild>
            <w:div w:id="760180978">
              <w:marLeft w:val="0"/>
              <w:marRight w:val="0"/>
              <w:marTop w:val="0"/>
              <w:marBottom w:val="0"/>
              <w:divBdr>
                <w:top w:val="none" w:sz="0" w:space="0" w:color="auto"/>
                <w:left w:val="none" w:sz="0" w:space="0" w:color="auto"/>
                <w:bottom w:val="none" w:sz="0" w:space="0" w:color="auto"/>
                <w:right w:val="none" w:sz="0" w:space="0" w:color="auto"/>
              </w:divBdr>
              <w:divsChild>
                <w:div w:id="961501265">
                  <w:marLeft w:val="0"/>
                  <w:marRight w:val="0"/>
                  <w:marTop w:val="0"/>
                  <w:marBottom w:val="0"/>
                  <w:divBdr>
                    <w:top w:val="none" w:sz="0" w:space="0" w:color="auto"/>
                    <w:left w:val="none" w:sz="0" w:space="0" w:color="auto"/>
                    <w:bottom w:val="none" w:sz="0" w:space="0" w:color="auto"/>
                    <w:right w:val="none" w:sz="0" w:space="0" w:color="auto"/>
                  </w:divBdr>
                  <w:divsChild>
                    <w:div w:id="1078137692">
                      <w:marLeft w:val="0"/>
                      <w:marRight w:val="0"/>
                      <w:marTop w:val="0"/>
                      <w:marBottom w:val="0"/>
                      <w:divBdr>
                        <w:top w:val="none" w:sz="0" w:space="0" w:color="auto"/>
                        <w:left w:val="none" w:sz="0" w:space="0" w:color="auto"/>
                        <w:bottom w:val="none" w:sz="0" w:space="0" w:color="auto"/>
                        <w:right w:val="none" w:sz="0" w:space="0" w:color="auto"/>
                      </w:divBdr>
                      <w:divsChild>
                        <w:div w:id="1087116803">
                          <w:marLeft w:val="0"/>
                          <w:marRight w:val="0"/>
                          <w:marTop w:val="0"/>
                          <w:marBottom w:val="0"/>
                          <w:divBdr>
                            <w:top w:val="none" w:sz="0" w:space="0" w:color="auto"/>
                            <w:left w:val="none" w:sz="0" w:space="0" w:color="auto"/>
                            <w:bottom w:val="none" w:sz="0" w:space="0" w:color="auto"/>
                            <w:right w:val="none" w:sz="0" w:space="0" w:color="auto"/>
                          </w:divBdr>
                          <w:divsChild>
                            <w:div w:id="1142163551">
                              <w:marLeft w:val="0"/>
                              <w:marRight w:val="0"/>
                              <w:marTop w:val="0"/>
                              <w:marBottom w:val="0"/>
                              <w:divBdr>
                                <w:top w:val="none" w:sz="0" w:space="0" w:color="auto"/>
                                <w:left w:val="none" w:sz="0" w:space="0" w:color="auto"/>
                                <w:bottom w:val="none" w:sz="0" w:space="0" w:color="auto"/>
                                <w:right w:val="none" w:sz="0" w:space="0" w:color="auto"/>
                              </w:divBdr>
                            </w:div>
                          </w:divsChild>
                        </w:div>
                        <w:div w:id="1930308452">
                          <w:marLeft w:val="0"/>
                          <w:marRight w:val="0"/>
                          <w:marTop w:val="0"/>
                          <w:marBottom w:val="0"/>
                          <w:divBdr>
                            <w:top w:val="none" w:sz="0" w:space="0" w:color="auto"/>
                            <w:left w:val="none" w:sz="0" w:space="0" w:color="auto"/>
                            <w:bottom w:val="none" w:sz="0" w:space="0" w:color="auto"/>
                            <w:right w:val="none" w:sz="0" w:space="0" w:color="auto"/>
                          </w:divBdr>
                          <w:divsChild>
                            <w:div w:id="821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18638">
          <w:marLeft w:val="0"/>
          <w:marRight w:val="0"/>
          <w:marTop w:val="45"/>
          <w:marBottom w:val="0"/>
          <w:divBdr>
            <w:top w:val="none" w:sz="0" w:space="0" w:color="auto"/>
            <w:left w:val="none" w:sz="0" w:space="0" w:color="auto"/>
            <w:bottom w:val="none" w:sz="0" w:space="0" w:color="auto"/>
            <w:right w:val="none" w:sz="0" w:space="0" w:color="auto"/>
          </w:divBdr>
        </w:div>
      </w:divsChild>
    </w:div>
    <w:div w:id="1413430601">
      <w:bodyDiv w:val="1"/>
      <w:marLeft w:val="0"/>
      <w:marRight w:val="0"/>
      <w:marTop w:val="0"/>
      <w:marBottom w:val="0"/>
      <w:divBdr>
        <w:top w:val="none" w:sz="0" w:space="0" w:color="auto"/>
        <w:left w:val="none" w:sz="0" w:space="0" w:color="auto"/>
        <w:bottom w:val="none" w:sz="0" w:space="0" w:color="auto"/>
        <w:right w:val="none" w:sz="0" w:space="0" w:color="auto"/>
      </w:divBdr>
    </w:div>
    <w:div w:id="1763449230">
      <w:bodyDiv w:val="1"/>
      <w:marLeft w:val="0"/>
      <w:marRight w:val="0"/>
      <w:marTop w:val="0"/>
      <w:marBottom w:val="0"/>
      <w:divBdr>
        <w:top w:val="none" w:sz="0" w:space="0" w:color="auto"/>
        <w:left w:val="none" w:sz="0" w:space="0" w:color="auto"/>
        <w:bottom w:val="none" w:sz="0" w:space="0" w:color="auto"/>
        <w:right w:val="none" w:sz="0" w:space="0" w:color="auto"/>
      </w:divBdr>
    </w:div>
    <w:div w:id="1799449307">
      <w:bodyDiv w:val="1"/>
      <w:marLeft w:val="0"/>
      <w:marRight w:val="0"/>
      <w:marTop w:val="0"/>
      <w:marBottom w:val="0"/>
      <w:divBdr>
        <w:top w:val="none" w:sz="0" w:space="0" w:color="auto"/>
        <w:left w:val="none" w:sz="0" w:space="0" w:color="auto"/>
        <w:bottom w:val="none" w:sz="0" w:space="0" w:color="auto"/>
        <w:right w:val="none" w:sz="0" w:space="0" w:color="auto"/>
      </w:divBdr>
    </w:div>
    <w:div w:id="2101871096">
      <w:bodyDiv w:val="1"/>
      <w:marLeft w:val="0"/>
      <w:marRight w:val="0"/>
      <w:marTop w:val="0"/>
      <w:marBottom w:val="0"/>
      <w:divBdr>
        <w:top w:val="none" w:sz="0" w:space="0" w:color="auto"/>
        <w:left w:val="none" w:sz="0" w:space="0" w:color="auto"/>
        <w:bottom w:val="none" w:sz="0" w:space="0" w:color="auto"/>
        <w:right w:val="none" w:sz="0" w:space="0" w:color="auto"/>
      </w:divBdr>
      <w:divsChild>
        <w:div w:id="220605979">
          <w:marLeft w:val="0"/>
          <w:marRight w:val="0"/>
          <w:marTop w:val="144"/>
          <w:marBottom w:val="0"/>
          <w:divBdr>
            <w:top w:val="none" w:sz="0" w:space="0" w:color="auto"/>
            <w:left w:val="none" w:sz="0" w:space="0" w:color="auto"/>
            <w:bottom w:val="none" w:sz="0" w:space="0" w:color="auto"/>
            <w:right w:val="none" w:sz="0" w:space="0" w:color="auto"/>
          </w:divBdr>
        </w:div>
        <w:div w:id="855852625">
          <w:marLeft w:val="0"/>
          <w:marRight w:val="0"/>
          <w:marTop w:val="144"/>
          <w:marBottom w:val="0"/>
          <w:divBdr>
            <w:top w:val="none" w:sz="0" w:space="0" w:color="auto"/>
            <w:left w:val="none" w:sz="0" w:space="0" w:color="auto"/>
            <w:bottom w:val="none" w:sz="0" w:space="0" w:color="auto"/>
            <w:right w:val="none" w:sz="0" w:space="0" w:color="auto"/>
          </w:divBdr>
        </w:div>
        <w:div w:id="802120053">
          <w:marLeft w:val="0"/>
          <w:marRight w:val="0"/>
          <w:marTop w:val="144"/>
          <w:marBottom w:val="0"/>
          <w:divBdr>
            <w:top w:val="none" w:sz="0" w:space="0" w:color="auto"/>
            <w:left w:val="none" w:sz="0" w:space="0" w:color="auto"/>
            <w:bottom w:val="none" w:sz="0" w:space="0" w:color="auto"/>
            <w:right w:val="none" w:sz="0" w:space="0" w:color="auto"/>
          </w:divBdr>
        </w:div>
        <w:div w:id="499154370">
          <w:marLeft w:val="0"/>
          <w:marRight w:val="0"/>
          <w:marTop w:val="144"/>
          <w:marBottom w:val="0"/>
          <w:divBdr>
            <w:top w:val="none" w:sz="0" w:space="0" w:color="auto"/>
            <w:left w:val="none" w:sz="0" w:space="0" w:color="auto"/>
            <w:bottom w:val="none" w:sz="0" w:space="0" w:color="auto"/>
            <w:right w:val="none" w:sz="0" w:space="0" w:color="auto"/>
          </w:divBdr>
        </w:div>
        <w:div w:id="1314330082">
          <w:marLeft w:val="0"/>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A585E-55B3-4D4E-A7D6-0B430183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cushla</dc:creator>
  <cp:keywords/>
  <dc:description/>
  <cp:lastModifiedBy>cushla</cp:lastModifiedBy>
  <cp:revision>2</cp:revision>
  <dcterms:created xsi:type="dcterms:W3CDTF">2020-05-07T11:32:00Z</dcterms:created>
  <dcterms:modified xsi:type="dcterms:W3CDTF">2020-05-07T11:32:00Z</dcterms:modified>
</cp:coreProperties>
</file>